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44" w:rsidRPr="008B43F1" w:rsidRDefault="008B43F1" w:rsidP="008B43F1">
      <w:pPr>
        <w:spacing w:line="408" w:lineRule="auto"/>
        <w:jc w:val="center"/>
      </w:pPr>
      <w:r>
        <w:rPr>
          <w:b/>
          <w:noProof/>
          <w:color w:val="000000"/>
          <w:sz w:val="28"/>
        </w:rPr>
        <w:drawing>
          <wp:inline distT="0" distB="0" distL="0" distR="0" wp14:anchorId="1322064B" wp14:editId="1B58349A">
            <wp:extent cx="6875780" cy="9716153"/>
            <wp:effectExtent l="0" t="0" r="0" b="0"/>
            <wp:docPr id="1" name="Рисунок 1" descr="C:\Users\1\Desktop\сканы тит. 23\Scan_001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тит. 23\Scan_001 (8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780" cy="971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0AE" w:rsidRDefault="00BB5F12" w:rsidP="00BB5F12">
      <w:pPr>
        <w:shd w:val="clear" w:color="auto" w:fill="FFFFFF"/>
        <w:spacing w:line="274" w:lineRule="exact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8B43F1" w:rsidRPr="00BB5F12" w:rsidRDefault="008B43F1" w:rsidP="00BB5F12">
      <w:pPr>
        <w:shd w:val="clear" w:color="auto" w:fill="FFFFFF"/>
        <w:spacing w:line="274" w:lineRule="exact"/>
        <w:ind w:right="-143"/>
        <w:jc w:val="center"/>
        <w:rPr>
          <w:b/>
          <w:sz w:val="28"/>
          <w:szCs w:val="28"/>
        </w:rPr>
      </w:pPr>
    </w:p>
    <w:p w:rsidR="008B6B8A" w:rsidRPr="007300E9" w:rsidRDefault="008B6B8A" w:rsidP="00BB5F12">
      <w:pPr>
        <w:ind w:left="1276" w:right="480" w:firstLine="425"/>
        <w:jc w:val="both"/>
        <w:rPr>
          <w:sz w:val="28"/>
          <w:szCs w:val="28"/>
        </w:rPr>
      </w:pPr>
      <w:r w:rsidRPr="007300E9">
        <w:rPr>
          <w:sz w:val="28"/>
          <w:szCs w:val="28"/>
        </w:rPr>
        <w:t xml:space="preserve">       Рабочая программа  разработана на основе: </w:t>
      </w:r>
    </w:p>
    <w:p w:rsidR="008B6B8A" w:rsidRPr="007300E9" w:rsidRDefault="008B6B8A" w:rsidP="00BB5F12">
      <w:pPr>
        <w:numPr>
          <w:ilvl w:val="0"/>
          <w:numId w:val="39"/>
        </w:numPr>
        <w:ind w:left="1276" w:right="480" w:firstLine="425"/>
        <w:jc w:val="both"/>
        <w:rPr>
          <w:rFonts w:eastAsia="Calibri"/>
          <w:sz w:val="28"/>
          <w:szCs w:val="28"/>
          <w:lang w:eastAsia="en-US"/>
        </w:rPr>
      </w:pPr>
      <w:r w:rsidRPr="007300E9">
        <w:rPr>
          <w:sz w:val="28"/>
          <w:szCs w:val="28"/>
        </w:rPr>
        <w:t>Федеральный компонент государственного стандарта (начального общего образования, основного общего образования, среднего (полного) общего образования) по (предмету), утвержден приказом Минобразования России от 5.03.2004 г. № 1089.</w:t>
      </w:r>
    </w:p>
    <w:p w:rsidR="008B6B8A" w:rsidRPr="007300E9" w:rsidRDefault="008B6B8A" w:rsidP="00BB5F12">
      <w:pPr>
        <w:numPr>
          <w:ilvl w:val="0"/>
          <w:numId w:val="39"/>
        </w:numPr>
        <w:ind w:left="1276" w:right="480" w:firstLine="425"/>
        <w:jc w:val="both"/>
        <w:rPr>
          <w:sz w:val="28"/>
          <w:szCs w:val="28"/>
        </w:rPr>
      </w:pPr>
      <w:r w:rsidRPr="007300E9">
        <w:rPr>
          <w:sz w:val="28"/>
          <w:szCs w:val="28"/>
        </w:rPr>
        <w:t>Федеральный государственный стандарт основного общего образ</w:t>
      </w:r>
      <w:r w:rsidRPr="007300E9">
        <w:rPr>
          <w:sz w:val="28"/>
          <w:szCs w:val="28"/>
        </w:rPr>
        <w:t>о</w:t>
      </w:r>
      <w:r w:rsidRPr="007300E9">
        <w:rPr>
          <w:sz w:val="28"/>
          <w:szCs w:val="28"/>
        </w:rPr>
        <w:t>вания, утвержден приказом Министерства образования и науки Росси</w:t>
      </w:r>
      <w:r w:rsidRPr="007300E9">
        <w:rPr>
          <w:sz w:val="28"/>
          <w:szCs w:val="28"/>
        </w:rPr>
        <w:t>й</w:t>
      </w:r>
      <w:r w:rsidRPr="007300E9">
        <w:rPr>
          <w:sz w:val="28"/>
          <w:szCs w:val="28"/>
        </w:rPr>
        <w:t xml:space="preserve">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7300E9">
          <w:rPr>
            <w:sz w:val="28"/>
            <w:szCs w:val="28"/>
          </w:rPr>
          <w:t>2010 г</w:t>
        </w:r>
      </w:smartTag>
      <w:r w:rsidRPr="007300E9">
        <w:rPr>
          <w:sz w:val="28"/>
          <w:szCs w:val="28"/>
        </w:rPr>
        <w:t>. № 1897.</w:t>
      </w:r>
    </w:p>
    <w:p w:rsidR="008B6B8A" w:rsidRPr="007300E9" w:rsidRDefault="008B6B8A" w:rsidP="00BB5F12">
      <w:pPr>
        <w:numPr>
          <w:ilvl w:val="0"/>
          <w:numId w:val="39"/>
        </w:numPr>
        <w:ind w:left="1276" w:right="480" w:firstLine="425"/>
        <w:jc w:val="both"/>
        <w:rPr>
          <w:sz w:val="28"/>
          <w:szCs w:val="28"/>
        </w:rPr>
      </w:pPr>
      <w:r w:rsidRPr="007300E9">
        <w:rPr>
          <w:sz w:val="28"/>
          <w:szCs w:val="28"/>
        </w:rPr>
        <w:t>Закон Российской Федерации «Об образовании» (статья 7).</w:t>
      </w:r>
    </w:p>
    <w:p w:rsidR="007300E9" w:rsidRDefault="008B6B8A" w:rsidP="00BB5F12">
      <w:pPr>
        <w:pStyle w:val="af4"/>
        <w:numPr>
          <w:ilvl w:val="0"/>
          <w:numId w:val="39"/>
        </w:numPr>
        <w:tabs>
          <w:tab w:val="right" w:pos="567"/>
        </w:tabs>
        <w:ind w:left="1276" w:right="480" w:firstLine="425"/>
        <w:jc w:val="both"/>
        <w:rPr>
          <w:sz w:val="28"/>
          <w:szCs w:val="28"/>
        </w:rPr>
      </w:pPr>
      <w:r w:rsidRPr="007300E9">
        <w:rPr>
          <w:sz w:val="28"/>
          <w:szCs w:val="28"/>
        </w:rPr>
        <w:t xml:space="preserve">Программы специальных (коррекционных) общеобразовательных учреждений </w:t>
      </w:r>
      <w:r w:rsidRPr="007300E9">
        <w:rPr>
          <w:sz w:val="28"/>
          <w:szCs w:val="28"/>
          <w:lang w:val="en-US"/>
        </w:rPr>
        <w:t>VIII</w:t>
      </w:r>
      <w:r w:rsidRPr="007300E9">
        <w:rPr>
          <w:sz w:val="28"/>
          <w:szCs w:val="28"/>
        </w:rPr>
        <w:t xml:space="preserve"> вида 5 – 9 классы в двух сборниках, сборник 1, допущено Министерством образования РФ , Москва. ВЛАДОС, 2010 год;</w:t>
      </w:r>
    </w:p>
    <w:p w:rsidR="008B6B8A" w:rsidRPr="007300E9" w:rsidRDefault="008B6B8A" w:rsidP="00BB5F12">
      <w:pPr>
        <w:pStyle w:val="af4"/>
        <w:numPr>
          <w:ilvl w:val="0"/>
          <w:numId w:val="39"/>
        </w:numPr>
        <w:tabs>
          <w:tab w:val="right" w:pos="567"/>
        </w:tabs>
        <w:ind w:left="1276" w:right="480" w:firstLine="425"/>
        <w:jc w:val="both"/>
        <w:rPr>
          <w:sz w:val="28"/>
          <w:szCs w:val="28"/>
        </w:rPr>
      </w:pPr>
      <w:r w:rsidRPr="007300E9">
        <w:rPr>
          <w:sz w:val="28"/>
          <w:szCs w:val="28"/>
        </w:rPr>
        <w:t>В.В. Воронкова. Программа по письму и развитию речи  для спец</w:t>
      </w:r>
      <w:r w:rsidRPr="007300E9">
        <w:rPr>
          <w:sz w:val="28"/>
          <w:szCs w:val="28"/>
        </w:rPr>
        <w:t>и</w:t>
      </w:r>
      <w:r w:rsidRPr="007300E9">
        <w:rPr>
          <w:sz w:val="28"/>
          <w:szCs w:val="28"/>
        </w:rPr>
        <w:t xml:space="preserve">альных (коррекционных) общеобразовательных учреждений </w:t>
      </w:r>
      <w:r w:rsidRPr="007300E9">
        <w:rPr>
          <w:sz w:val="28"/>
          <w:szCs w:val="28"/>
          <w:lang w:val="en-US"/>
        </w:rPr>
        <w:t>VIII</w:t>
      </w:r>
      <w:r w:rsidRPr="007300E9">
        <w:rPr>
          <w:sz w:val="28"/>
          <w:szCs w:val="28"/>
        </w:rPr>
        <w:t xml:space="preserve"> вида</w:t>
      </w:r>
    </w:p>
    <w:p w:rsidR="008B6B8A" w:rsidRPr="007300E9" w:rsidRDefault="008B6B8A" w:rsidP="00BB5F12">
      <w:pPr>
        <w:ind w:left="1276" w:right="480" w:firstLine="425"/>
        <w:jc w:val="both"/>
        <w:rPr>
          <w:sz w:val="28"/>
          <w:szCs w:val="28"/>
        </w:rPr>
      </w:pPr>
      <w:r w:rsidRPr="007300E9">
        <w:rPr>
          <w:sz w:val="28"/>
          <w:szCs w:val="28"/>
        </w:rPr>
        <w:t xml:space="preserve">5 – 9 классов к учебнику для 9 специального (коррекционного) класса </w:t>
      </w:r>
      <w:r w:rsidRPr="007300E9">
        <w:rPr>
          <w:sz w:val="28"/>
          <w:szCs w:val="28"/>
          <w:lang w:val="en-US"/>
        </w:rPr>
        <w:t>VIII</w:t>
      </w:r>
      <w:r w:rsidRPr="007300E9">
        <w:rPr>
          <w:sz w:val="28"/>
          <w:szCs w:val="28"/>
        </w:rPr>
        <w:t xml:space="preserve"> вида / Г. </w:t>
      </w:r>
      <w:proofErr w:type="spellStart"/>
      <w:r w:rsidRPr="007300E9">
        <w:rPr>
          <w:sz w:val="28"/>
          <w:szCs w:val="28"/>
        </w:rPr>
        <w:t>Галунчикова</w:t>
      </w:r>
      <w:proofErr w:type="spellEnd"/>
      <w:r w:rsidRPr="007300E9">
        <w:rPr>
          <w:sz w:val="28"/>
          <w:szCs w:val="28"/>
        </w:rPr>
        <w:t xml:space="preserve">, Э.В. </w:t>
      </w:r>
      <w:r w:rsidR="00F81E9E" w:rsidRPr="007300E9">
        <w:rPr>
          <w:sz w:val="28"/>
          <w:szCs w:val="28"/>
        </w:rPr>
        <w:t>Якубовская.</w:t>
      </w:r>
    </w:p>
    <w:p w:rsidR="008B6B8A" w:rsidRPr="007300E9" w:rsidRDefault="008B6B8A" w:rsidP="00BB5F12">
      <w:pPr>
        <w:autoSpaceDE w:val="0"/>
        <w:autoSpaceDN w:val="0"/>
        <w:adjustRightInd w:val="0"/>
        <w:ind w:left="1276" w:right="480" w:firstLine="425"/>
        <w:jc w:val="both"/>
        <w:rPr>
          <w:rFonts w:eastAsia="Calibri"/>
          <w:sz w:val="28"/>
          <w:szCs w:val="28"/>
        </w:rPr>
      </w:pPr>
      <w:r w:rsidRPr="007300E9">
        <w:rPr>
          <w:rFonts w:eastAsia="Calibri"/>
          <w:sz w:val="28"/>
          <w:szCs w:val="28"/>
        </w:rPr>
        <w:t>Рабочая программа к</w:t>
      </w:r>
      <w:r w:rsidR="007300E9">
        <w:rPr>
          <w:rFonts w:eastAsia="Calibri"/>
          <w:sz w:val="28"/>
          <w:szCs w:val="28"/>
        </w:rPr>
        <w:t>урса «Русский язык» в 9 классе</w:t>
      </w:r>
      <w:r w:rsidRPr="007300E9">
        <w:rPr>
          <w:rFonts w:eastAsia="Calibri"/>
          <w:sz w:val="28"/>
          <w:szCs w:val="28"/>
        </w:rPr>
        <w:t xml:space="preserve"> рассчитана на 4 часа в неделю, общее число часов – 136 часа</w:t>
      </w:r>
      <w:proofErr w:type="gramStart"/>
      <w:r w:rsidRPr="007300E9">
        <w:rPr>
          <w:rFonts w:eastAsia="Calibri"/>
          <w:sz w:val="28"/>
          <w:szCs w:val="28"/>
        </w:rPr>
        <w:t xml:space="preserve"> .</w:t>
      </w:r>
      <w:proofErr w:type="gramEnd"/>
    </w:p>
    <w:p w:rsidR="008B6B8A" w:rsidRPr="007300E9" w:rsidRDefault="008B6B8A" w:rsidP="00BB5F12">
      <w:pPr>
        <w:ind w:left="1276" w:right="480" w:firstLine="425"/>
        <w:jc w:val="both"/>
        <w:rPr>
          <w:b/>
          <w:sz w:val="28"/>
          <w:szCs w:val="28"/>
        </w:rPr>
      </w:pPr>
      <w:r w:rsidRPr="007300E9">
        <w:rPr>
          <w:sz w:val="28"/>
          <w:szCs w:val="28"/>
        </w:rPr>
        <w:t xml:space="preserve">Рабочая программа обеспеченна соответствующим программе </w:t>
      </w:r>
      <w:proofErr w:type="spellStart"/>
      <w:r w:rsidRPr="007300E9">
        <w:rPr>
          <w:sz w:val="28"/>
          <w:szCs w:val="28"/>
        </w:rPr>
        <w:t>учебно</w:t>
      </w:r>
      <w:proofErr w:type="spellEnd"/>
      <w:r w:rsidRPr="007300E9">
        <w:rPr>
          <w:sz w:val="28"/>
          <w:szCs w:val="28"/>
        </w:rPr>
        <w:t xml:space="preserve"> - методическим комплектом:</w:t>
      </w:r>
      <w:r w:rsidRPr="007300E9">
        <w:rPr>
          <w:b/>
          <w:sz w:val="28"/>
          <w:szCs w:val="28"/>
        </w:rPr>
        <w:t xml:space="preserve"> </w:t>
      </w:r>
    </w:p>
    <w:p w:rsidR="00803B6C" w:rsidRPr="007300E9" w:rsidRDefault="008B6B8A" w:rsidP="00BB5F12">
      <w:pPr>
        <w:pStyle w:val="af"/>
        <w:ind w:left="1276" w:right="480" w:firstLine="42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20781">
        <w:rPr>
          <w:rFonts w:ascii="Times New Roman" w:hAnsi="Times New Roman"/>
          <w:sz w:val="28"/>
          <w:szCs w:val="28"/>
        </w:rPr>
        <w:t>Учебник:</w:t>
      </w:r>
      <w:r w:rsidRPr="007300E9">
        <w:rPr>
          <w:rFonts w:ascii="Times New Roman" w:hAnsi="Times New Roman"/>
          <w:sz w:val="28"/>
          <w:szCs w:val="28"/>
        </w:rPr>
        <w:t xml:space="preserve"> Русский язык 9 класс, учебник для специальных ( коррекц</w:t>
      </w:r>
      <w:r w:rsidRPr="007300E9">
        <w:rPr>
          <w:rFonts w:ascii="Times New Roman" w:hAnsi="Times New Roman"/>
          <w:sz w:val="28"/>
          <w:szCs w:val="28"/>
        </w:rPr>
        <w:t>и</w:t>
      </w:r>
      <w:r w:rsidRPr="007300E9">
        <w:rPr>
          <w:rFonts w:ascii="Times New Roman" w:hAnsi="Times New Roman"/>
          <w:sz w:val="28"/>
          <w:szCs w:val="28"/>
        </w:rPr>
        <w:t xml:space="preserve">онных ) образовательных учреждений  8 вида, авторы: Г. </w:t>
      </w:r>
      <w:proofErr w:type="spellStart"/>
      <w:r w:rsidRPr="007300E9">
        <w:rPr>
          <w:rFonts w:ascii="Times New Roman" w:hAnsi="Times New Roman"/>
          <w:sz w:val="28"/>
          <w:szCs w:val="28"/>
        </w:rPr>
        <w:t>Галунчикова</w:t>
      </w:r>
      <w:proofErr w:type="spellEnd"/>
      <w:r w:rsidRPr="007300E9">
        <w:rPr>
          <w:rFonts w:ascii="Times New Roman" w:hAnsi="Times New Roman"/>
          <w:sz w:val="28"/>
          <w:szCs w:val="28"/>
        </w:rPr>
        <w:t>, Э.В. Якубовская. Допущено Министерством образования РФ, Москва «Просвещение» 2010г.</w:t>
      </w:r>
    </w:p>
    <w:p w:rsidR="00D820AE" w:rsidRPr="007300E9" w:rsidRDefault="00D820AE" w:rsidP="00BB5F12">
      <w:pPr>
        <w:ind w:left="1276" w:right="480" w:firstLine="425"/>
        <w:jc w:val="both"/>
        <w:rPr>
          <w:sz w:val="28"/>
          <w:szCs w:val="28"/>
        </w:rPr>
      </w:pPr>
      <w:r w:rsidRPr="007300E9">
        <w:rPr>
          <w:sz w:val="28"/>
          <w:szCs w:val="28"/>
        </w:rPr>
        <w:t>Согласно Федеральному базисному учебному плану данная рабочая программа предусматривает следующий вариант организации процесса обучения:</w:t>
      </w:r>
    </w:p>
    <w:p w:rsidR="00D820AE" w:rsidRPr="007300E9" w:rsidRDefault="00D820AE" w:rsidP="00BB5F12">
      <w:pPr>
        <w:ind w:left="1276" w:right="480" w:firstLine="425"/>
        <w:jc w:val="both"/>
        <w:rPr>
          <w:sz w:val="28"/>
          <w:szCs w:val="28"/>
        </w:rPr>
      </w:pPr>
      <w:r w:rsidRPr="007300E9">
        <w:rPr>
          <w:sz w:val="28"/>
          <w:szCs w:val="28"/>
        </w:rPr>
        <w:t xml:space="preserve">- в </w:t>
      </w:r>
      <w:r w:rsidR="003F270E" w:rsidRPr="007300E9">
        <w:rPr>
          <w:sz w:val="28"/>
          <w:szCs w:val="28"/>
        </w:rPr>
        <w:t>9</w:t>
      </w:r>
      <w:r w:rsidR="00F629AF">
        <w:rPr>
          <w:sz w:val="28"/>
          <w:szCs w:val="28"/>
        </w:rPr>
        <w:t xml:space="preserve"> классе – обучение в объёме 136</w:t>
      </w:r>
      <w:r w:rsidR="005750C7">
        <w:rPr>
          <w:sz w:val="28"/>
          <w:szCs w:val="28"/>
        </w:rPr>
        <w:t xml:space="preserve"> часа</w:t>
      </w:r>
      <w:r w:rsidRPr="007300E9">
        <w:rPr>
          <w:sz w:val="28"/>
          <w:szCs w:val="28"/>
        </w:rPr>
        <w:t>,  согласно календарном</w:t>
      </w:r>
      <w:r w:rsidR="00F629AF">
        <w:rPr>
          <w:sz w:val="28"/>
          <w:szCs w:val="28"/>
        </w:rPr>
        <w:t>у гр</w:t>
      </w:r>
      <w:r w:rsidR="00F629AF">
        <w:rPr>
          <w:sz w:val="28"/>
          <w:szCs w:val="28"/>
        </w:rPr>
        <w:t>а</w:t>
      </w:r>
      <w:r w:rsidR="00F629AF">
        <w:rPr>
          <w:sz w:val="28"/>
          <w:szCs w:val="28"/>
        </w:rPr>
        <w:t>фику - 34</w:t>
      </w:r>
      <w:r w:rsidR="005750C7">
        <w:rPr>
          <w:sz w:val="28"/>
          <w:szCs w:val="28"/>
        </w:rPr>
        <w:t xml:space="preserve"> </w:t>
      </w:r>
      <w:proofErr w:type="gramStart"/>
      <w:r w:rsidR="005750C7">
        <w:rPr>
          <w:sz w:val="28"/>
          <w:szCs w:val="28"/>
        </w:rPr>
        <w:t>учебных</w:t>
      </w:r>
      <w:proofErr w:type="gramEnd"/>
      <w:r w:rsidR="005750C7">
        <w:rPr>
          <w:sz w:val="28"/>
          <w:szCs w:val="28"/>
        </w:rPr>
        <w:t xml:space="preserve"> недели</w:t>
      </w:r>
      <w:r w:rsidRPr="007300E9">
        <w:rPr>
          <w:sz w:val="28"/>
          <w:szCs w:val="28"/>
        </w:rPr>
        <w:t>, в неделю 4 часа.</w:t>
      </w:r>
    </w:p>
    <w:p w:rsidR="007300E9" w:rsidRDefault="00D820AE" w:rsidP="00BB5F12">
      <w:pPr>
        <w:ind w:left="1276" w:right="480" w:firstLine="425"/>
        <w:jc w:val="both"/>
        <w:rPr>
          <w:sz w:val="28"/>
          <w:szCs w:val="28"/>
        </w:rPr>
      </w:pPr>
      <w:r w:rsidRPr="007300E9">
        <w:rPr>
          <w:sz w:val="28"/>
          <w:szCs w:val="28"/>
        </w:rPr>
        <w:t>Вид рабочей программы: специальная (коррекционная</w:t>
      </w:r>
      <w:r w:rsidR="007300E9">
        <w:rPr>
          <w:sz w:val="28"/>
          <w:szCs w:val="28"/>
        </w:rPr>
        <w:t>) общеобразов</w:t>
      </w:r>
      <w:r w:rsidR="007300E9">
        <w:rPr>
          <w:sz w:val="28"/>
          <w:szCs w:val="28"/>
        </w:rPr>
        <w:t>а</w:t>
      </w:r>
      <w:r w:rsidR="007300E9">
        <w:rPr>
          <w:sz w:val="28"/>
          <w:szCs w:val="28"/>
        </w:rPr>
        <w:t>тельная программа.</w:t>
      </w:r>
      <w:r w:rsidR="007300E9" w:rsidRPr="007300E9">
        <w:rPr>
          <w:sz w:val="28"/>
          <w:szCs w:val="28"/>
        </w:rPr>
        <w:t xml:space="preserve"> </w:t>
      </w:r>
    </w:p>
    <w:p w:rsidR="007300E9" w:rsidRPr="007300E9" w:rsidRDefault="007300E9" w:rsidP="00BB5F12">
      <w:pPr>
        <w:ind w:left="1276" w:right="480" w:firstLine="425"/>
        <w:jc w:val="both"/>
        <w:rPr>
          <w:bCs/>
          <w:sz w:val="28"/>
          <w:szCs w:val="28"/>
        </w:rPr>
      </w:pPr>
      <w:r w:rsidRPr="007300E9">
        <w:rPr>
          <w:sz w:val="28"/>
          <w:szCs w:val="28"/>
        </w:rPr>
        <w:t>В достижении намечаемых результатов обучения большое значение имеет преподавание в школе такого предмета как русский язык. Подгото</w:t>
      </w:r>
      <w:r w:rsidRPr="007300E9">
        <w:rPr>
          <w:sz w:val="28"/>
          <w:szCs w:val="28"/>
        </w:rPr>
        <w:t>в</w:t>
      </w:r>
      <w:r w:rsidRPr="007300E9">
        <w:rPr>
          <w:sz w:val="28"/>
          <w:szCs w:val="28"/>
        </w:rPr>
        <w:t>ка подрастающего поколения к практической деятельности немыслима без овладения русским литературным языком. Для каждого человека, на каком бы участке ему не пришлось работать после окончания школы, знание ру</w:t>
      </w:r>
      <w:r w:rsidRPr="007300E9">
        <w:rPr>
          <w:sz w:val="28"/>
          <w:szCs w:val="28"/>
        </w:rPr>
        <w:t>с</w:t>
      </w:r>
      <w:r w:rsidRPr="007300E9">
        <w:rPr>
          <w:sz w:val="28"/>
          <w:szCs w:val="28"/>
        </w:rPr>
        <w:t>ского  языка, умение свободно выражать свои мысли просто необходимо.</w:t>
      </w:r>
      <w:r w:rsidRPr="007300E9">
        <w:rPr>
          <w:b/>
          <w:bCs/>
          <w:sz w:val="28"/>
          <w:szCs w:val="28"/>
        </w:rPr>
        <w:t xml:space="preserve"> </w:t>
      </w:r>
    </w:p>
    <w:p w:rsidR="007300E9" w:rsidRPr="007300E9" w:rsidRDefault="007300E9" w:rsidP="00BB5F12">
      <w:pPr>
        <w:ind w:left="1276" w:right="480" w:firstLine="425"/>
        <w:jc w:val="both"/>
        <w:rPr>
          <w:sz w:val="28"/>
          <w:szCs w:val="28"/>
        </w:rPr>
      </w:pPr>
      <w:r w:rsidRPr="007300E9">
        <w:rPr>
          <w:b/>
          <w:bCs/>
          <w:sz w:val="28"/>
          <w:szCs w:val="28"/>
        </w:rPr>
        <w:t xml:space="preserve">     </w:t>
      </w:r>
      <w:r w:rsidRPr="007300E9">
        <w:rPr>
          <w:sz w:val="28"/>
          <w:szCs w:val="28"/>
        </w:rPr>
        <w:t xml:space="preserve"> Русский язык в специальной (коррекционной) школе изучается на протяжении всех лет обучения.</w:t>
      </w:r>
    </w:p>
    <w:p w:rsidR="007300E9" w:rsidRDefault="007300E9" w:rsidP="00BB5F12">
      <w:pPr>
        <w:ind w:left="1276" w:right="480" w:firstLine="425"/>
        <w:jc w:val="both"/>
        <w:rPr>
          <w:sz w:val="28"/>
          <w:szCs w:val="28"/>
        </w:rPr>
      </w:pPr>
      <w:r w:rsidRPr="007300E9">
        <w:rPr>
          <w:sz w:val="28"/>
          <w:szCs w:val="28"/>
        </w:rPr>
        <w:t xml:space="preserve">    Программа по русскому языку и развитию речи определяет содерж</w:t>
      </w:r>
      <w:r w:rsidRPr="007300E9">
        <w:rPr>
          <w:sz w:val="28"/>
          <w:szCs w:val="28"/>
        </w:rPr>
        <w:t>а</w:t>
      </w:r>
      <w:r w:rsidRPr="007300E9">
        <w:rPr>
          <w:sz w:val="28"/>
          <w:szCs w:val="28"/>
        </w:rPr>
        <w:t>ние предмета и  последовательность его прохождения по годам, учитывает особенности познавательной деятельности детей, обучающихся по пр</w:t>
      </w:r>
      <w:r w:rsidRPr="007300E9">
        <w:rPr>
          <w:sz w:val="28"/>
          <w:szCs w:val="28"/>
        </w:rPr>
        <w:t>о</w:t>
      </w:r>
      <w:r w:rsidRPr="007300E9">
        <w:rPr>
          <w:sz w:val="28"/>
          <w:szCs w:val="28"/>
        </w:rPr>
        <w:t>грамме 8 вида. Она направлена на разностороннее развитие личности уч</w:t>
      </w:r>
      <w:r w:rsidRPr="007300E9">
        <w:rPr>
          <w:sz w:val="28"/>
          <w:szCs w:val="28"/>
        </w:rPr>
        <w:t>а</w:t>
      </w:r>
      <w:r w:rsidRPr="007300E9">
        <w:rPr>
          <w:sz w:val="28"/>
          <w:szCs w:val="28"/>
        </w:rPr>
        <w:lastRenderedPageBreak/>
        <w:t>щихся, способствует их умственному развитию, обеспечивают гражда</w:t>
      </w:r>
      <w:r w:rsidRPr="007300E9">
        <w:rPr>
          <w:sz w:val="28"/>
          <w:szCs w:val="28"/>
        </w:rPr>
        <w:t>н</w:t>
      </w:r>
      <w:r w:rsidRPr="007300E9">
        <w:rPr>
          <w:sz w:val="28"/>
          <w:szCs w:val="28"/>
        </w:rPr>
        <w:t>ское, нравственное, эстетическое воспитание. Программа содержит мат</w:t>
      </w:r>
      <w:r w:rsidRPr="007300E9">
        <w:rPr>
          <w:sz w:val="28"/>
          <w:szCs w:val="28"/>
        </w:rPr>
        <w:t>е</w:t>
      </w:r>
      <w:r w:rsidRPr="007300E9">
        <w:rPr>
          <w:sz w:val="28"/>
          <w:szCs w:val="28"/>
        </w:rPr>
        <w:t xml:space="preserve">риал, помогающий учащимся достичь того уровня общеобразовательных знаний и умений, который необходим им для социальной адаптации. </w:t>
      </w:r>
    </w:p>
    <w:p w:rsidR="007300E9" w:rsidRPr="007300E9" w:rsidRDefault="007300E9" w:rsidP="00BB5F12">
      <w:pPr>
        <w:ind w:left="1276" w:right="480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7300E9">
        <w:rPr>
          <w:b/>
          <w:sz w:val="28"/>
          <w:szCs w:val="28"/>
        </w:rPr>
        <w:t>ель</w:t>
      </w:r>
      <w:r w:rsidR="00520781">
        <w:rPr>
          <w:sz w:val="28"/>
          <w:szCs w:val="28"/>
        </w:rPr>
        <w:t>:</w:t>
      </w:r>
      <w:r w:rsidRPr="007300E9">
        <w:rPr>
          <w:sz w:val="28"/>
          <w:szCs w:val="28"/>
        </w:rPr>
        <w:t xml:space="preserve"> </w:t>
      </w:r>
    </w:p>
    <w:p w:rsidR="007300E9" w:rsidRPr="007300E9" w:rsidRDefault="007300E9" w:rsidP="00BB5F12">
      <w:pPr>
        <w:ind w:left="1276" w:right="480" w:firstLine="425"/>
        <w:jc w:val="both"/>
        <w:rPr>
          <w:sz w:val="28"/>
          <w:szCs w:val="28"/>
        </w:rPr>
      </w:pPr>
      <w:r w:rsidRPr="007300E9">
        <w:rPr>
          <w:sz w:val="28"/>
          <w:szCs w:val="28"/>
        </w:rPr>
        <w:t xml:space="preserve">      Развитие речи, мышления, воображения школьников, способности выбирать средства языка в соответствии с условиями общения.</w:t>
      </w:r>
    </w:p>
    <w:p w:rsidR="007300E9" w:rsidRPr="007300E9" w:rsidRDefault="007300E9" w:rsidP="00BB5F12">
      <w:pPr>
        <w:ind w:left="1276" w:right="480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7300E9">
        <w:rPr>
          <w:b/>
          <w:sz w:val="28"/>
          <w:szCs w:val="28"/>
        </w:rPr>
        <w:t>адачи</w:t>
      </w:r>
      <w:r w:rsidRPr="007300E9">
        <w:rPr>
          <w:sz w:val="28"/>
          <w:szCs w:val="28"/>
        </w:rPr>
        <w:t>:</w:t>
      </w:r>
    </w:p>
    <w:p w:rsidR="007300E9" w:rsidRPr="007300E9" w:rsidRDefault="007300E9" w:rsidP="00BB5F12">
      <w:pPr>
        <w:numPr>
          <w:ilvl w:val="0"/>
          <w:numId w:val="26"/>
        </w:numPr>
        <w:ind w:left="1276" w:right="480" w:firstLine="425"/>
        <w:jc w:val="both"/>
        <w:rPr>
          <w:sz w:val="28"/>
          <w:szCs w:val="28"/>
        </w:rPr>
      </w:pPr>
      <w:r w:rsidRPr="007300E9">
        <w:rPr>
          <w:sz w:val="28"/>
          <w:szCs w:val="28"/>
        </w:rPr>
        <w:t>Овладеть речевой деятельностью в разных ее видах (чтение, пис</w:t>
      </w:r>
      <w:r w:rsidRPr="007300E9">
        <w:rPr>
          <w:sz w:val="28"/>
          <w:szCs w:val="28"/>
        </w:rPr>
        <w:t>ь</w:t>
      </w:r>
      <w:r w:rsidRPr="007300E9">
        <w:rPr>
          <w:sz w:val="28"/>
          <w:szCs w:val="28"/>
        </w:rPr>
        <w:t>мо, говорение, слушание);</w:t>
      </w:r>
    </w:p>
    <w:p w:rsidR="007300E9" w:rsidRPr="007300E9" w:rsidRDefault="007300E9" w:rsidP="00BB5F12">
      <w:pPr>
        <w:numPr>
          <w:ilvl w:val="0"/>
          <w:numId w:val="26"/>
        </w:numPr>
        <w:ind w:left="1276" w:right="480" w:firstLine="425"/>
        <w:jc w:val="both"/>
        <w:rPr>
          <w:sz w:val="28"/>
          <w:szCs w:val="28"/>
        </w:rPr>
      </w:pPr>
      <w:r w:rsidRPr="007300E9">
        <w:rPr>
          <w:sz w:val="28"/>
          <w:szCs w:val="28"/>
        </w:rPr>
        <w:t>Формировать  орфографические и пунктуационные навыки, реч</w:t>
      </w:r>
      <w:r w:rsidRPr="007300E9">
        <w:rPr>
          <w:sz w:val="28"/>
          <w:szCs w:val="28"/>
        </w:rPr>
        <w:t>е</w:t>
      </w:r>
      <w:r w:rsidRPr="007300E9">
        <w:rPr>
          <w:sz w:val="28"/>
          <w:szCs w:val="28"/>
        </w:rPr>
        <w:t>вые умения, обеспечивающие восприятие, воспроизведение и создание в</w:t>
      </w:r>
      <w:r w:rsidRPr="007300E9">
        <w:rPr>
          <w:sz w:val="28"/>
          <w:szCs w:val="28"/>
        </w:rPr>
        <w:t>ы</w:t>
      </w:r>
      <w:r w:rsidRPr="007300E9">
        <w:rPr>
          <w:sz w:val="28"/>
          <w:szCs w:val="28"/>
        </w:rPr>
        <w:t>сказываний в устной и письменной форме;</w:t>
      </w:r>
    </w:p>
    <w:p w:rsidR="007300E9" w:rsidRPr="007300E9" w:rsidRDefault="007300E9" w:rsidP="00BB5F12">
      <w:pPr>
        <w:numPr>
          <w:ilvl w:val="0"/>
          <w:numId w:val="26"/>
        </w:numPr>
        <w:ind w:left="1276" w:right="480" w:firstLine="425"/>
        <w:jc w:val="both"/>
        <w:rPr>
          <w:sz w:val="28"/>
          <w:szCs w:val="28"/>
        </w:rPr>
      </w:pPr>
      <w:r w:rsidRPr="007300E9">
        <w:rPr>
          <w:sz w:val="28"/>
          <w:szCs w:val="28"/>
        </w:rPr>
        <w:t>Обогащать словарный запас, умение пользоваться словарями ра</w:t>
      </w:r>
      <w:r w:rsidRPr="007300E9">
        <w:rPr>
          <w:sz w:val="28"/>
          <w:szCs w:val="28"/>
        </w:rPr>
        <w:t>з</w:t>
      </w:r>
      <w:r w:rsidRPr="007300E9">
        <w:rPr>
          <w:sz w:val="28"/>
          <w:szCs w:val="28"/>
        </w:rPr>
        <w:t>ных типов;</w:t>
      </w:r>
    </w:p>
    <w:p w:rsidR="007300E9" w:rsidRPr="007300E9" w:rsidRDefault="007300E9" w:rsidP="00BB5F12">
      <w:pPr>
        <w:ind w:left="1276" w:right="480" w:firstLine="425"/>
        <w:jc w:val="both"/>
        <w:rPr>
          <w:sz w:val="28"/>
          <w:szCs w:val="28"/>
        </w:rPr>
      </w:pPr>
      <w:r w:rsidRPr="007300E9">
        <w:rPr>
          <w:sz w:val="28"/>
          <w:szCs w:val="28"/>
        </w:rPr>
        <w:t xml:space="preserve">   Принцип коррекционной направленности обучения является вед</w:t>
      </w:r>
      <w:r w:rsidRPr="007300E9">
        <w:rPr>
          <w:sz w:val="28"/>
          <w:szCs w:val="28"/>
        </w:rPr>
        <w:t>у</w:t>
      </w:r>
      <w:r w:rsidRPr="007300E9">
        <w:rPr>
          <w:sz w:val="28"/>
          <w:szCs w:val="28"/>
        </w:rPr>
        <w:t>щим. Поэтому особое внимание обращено на коррекцию имеющихся у о</w:t>
      </w:r>
      <w:r w:rsidRPr="007300E9">
        <w:rPr>
          <w:sz w:val="28"/>
          <w:szCs w:val="28"/>
        </w:rPr>
        <w:t>т</w:t>
      </w:r>
      <w:r w:rsidRPr="007300E9">
        <w:rPr>
          <w:sz w:val="28"/>
          <w:szCs w:val="28"/>
        </w:rPr>
        <w:t>дельных учащихся специфических нарушений, на коррекцию всей личн</w:t>
      </w:r>
      <w:r w:rsidRPr="007300E9">
        <w:rPr>
          <w:sz w:val="28"/>
          <w:szCs w:val="28"/>
        </w:rPr>
        <w:t>о</w:t>
      </w:r>
      <w:r w:rsidRPr="007300E9">
        <w:rPr>
          <w:sz w:val="28"/>
          <w:szCs w:val="28"/>
        </w:rPr>
        <w:t>сти в целом.</w:t>
      </w:r>
    </w:p>
    <w:p w:rsidR="007300E9" w:rsidRPr="007300E9" w:rsidRDefault="007300E9" w:rsidP="00BB5F12">
      <w:pPr>
        <w:pStyle w:val="a5"/>
        <w:spacing w:before="0" w:beforeAutospacing="0" w:after="0" w:afterAutospacing="0"/>
        <w:ind w:left="1276" w:right="480" w:firstLine="425"/>
        <w:jc w:val="both"/>
        <w:rPr>
          <w:sz w:val="28"/>
          <w:szCs w:val="28"/>
        </w:rPr>
      </w:pPr>
      <w:r w:rsidRPr="007300E9">
        <w:rPr>
          <w:sz w:val="28"/>
          <w:szCs w:val="28"/>
        </w:rPr>
        <w:t xml:space="preserve">    Данная рабочая программа рассчитана на учащихся 9 класса. Занятия по данной программе проводят</w:t>
      </w:r>
      <w:r w:rsidR="00F629AF">
        <w:rPr>
          <w:sz w:val="28"/>
          <w:szCs w:val="28"/>
        </w:rPr>
        <w:t>ся в форме урока (40</w:t>
      </w:r>
      <w:r w:rsidRPr="007300E9">
        <w:rPr>
          <w:sz w:val="28"/>
          <w:szCs w:val="28"/>
        </w:rPr>
        <w:t xml:space="preserve"> мин). Возможно  уменьшение количества часов, в зависимости от изменения годового к</w:t>
      </w:r>
      <w:r w:rsidRPr="007300E9">
        <w:rPr>
          <w:sz w:val="28"/>
          <w:szCs w:val="28"/>
        </w:rPr>
        <w:t>а</w:t>
      </w:r>
      <w:r w:rsidRPr="007300E9">
        <w:rPr>
          <w:sz w:val="28"/>
          <w:szCs w:val="28"/>
        </w:rPr>
        <w:t>лендарного учебного графика, сроков каникул, выпадения уроков на праздничные дни. На каждый изучаемый раздел отведено определенное количество часов, указанное в тематическом плане, которое может менят</w:t>
      </w:r>
      <w:r w:rsidRPr="007300E9">
        <w:rPr>
          <w:sz w:val="28"/>
          <w:szCs w:val="28"/>
        </w:rPr>
        <w:t>ь</w:t>
      </w:r>
      <w:r w:rsidRPr="007300E9">
        <w:rPr>
          <w:sz w:val="28"/>
          <w:szCs w:val="28"/>
        </w:rPr>
        <w:t>ся (увеличиваться или уменьшаться)  в зависимости от уровня усвоения темы учащимися . Поэтому важен не только дифференцированный подход в обучении, но и неоднократное повторение, закрепление пройденного м</w:t>
      </w:r>
      <w:r w:rsidRPr="007300E9">
        <w:rPr>
          <w:sz w:val="28"/>
          <w:szCs w:val="28"/>
        </w:rPr>
        <w:t>а</w:t>
      </w:r>
      <w:r w:rsidRPr="007300E9">
        <w:rPr>
          <w:sz w:val="28"/>
          <w:szCs w:val="28"/>
        </w:rPr>
        <w:t xml:space="preserve">териала. </w:t>
      </w:r>
    </w:p>
    <w:p w:rsidR="007300E9" w:rsidRPr="007300E9" w:rsidRDefault="007300E9" w:rsidP="00BB5F12">
      <w:pPr>
        <w:pStyle w:val="a5"/>
        <w:spacing w:before="0" w:beforeAutospacing="0" w:after="0" w:afterAutospacing="0"/>
        <w:ind w:left="1276" w:right="480" w:firstLine="425"/>
        <w:jc w:val="both"/>
        <w:rPr>
          <w:sz w:val="28"/>
          <w:szCs w:val="28"/>
        </w:rPr>
      </w:pPr>
      <w:r w:rsidRPr="007300E9">
        <w:rPr>
          <w:sz w:val="28"/>
          <w:szCs w:val="28"/>
        </w:rPr>
        <w:t xml:space="preserve">  Программа обеспечивает необходимую систематизацию знаний.  Пр</w:t>
      </w:r>
      <w:r w:rsidRPr="007300E9">
        <w:rPr>
          <w:sz w:val="28"/>
          <w:szCs w:val="28"/>
        </w:rPr>
        <w:t>о</w:t>
      </w:r>
      <w:r w:rsidRPr="007300E9">
        <w:rPr>
          <w:sz w:val="28"/>
          <w:szCs w:val="28"/>
        </w:rPr>
        <w:t xml:space="preserve">граммный материал расположен </w:t>
      </w:r>
      <w:proofErr w:type="spellStart"/>
      <w:r w:rsidRPr="007300E9">
        <w:rPr>
          <w:rStyle w:val="a6"/>
          <w:b w:val="0"/>
          <w:sz w:val="28"/>
          <w:szCs w:val="28"/>
        </w:rPr>
        <w:t>концентрически</w:t>
      </w:r>
      <w:proofErr w:type="spellEnd"/>
      <w:r w:rsidRPr="007300E9">
        <w:rPr>
          <w:rStyle w:val="a6"/>
          <w:b w:val="0"/>
          <w:sz w:val="28"/>
          <w:szCs w:val="28"/>
        </w:rPr>
        <w:t>:</w:t>
      </w:r>
      <w:r w:rsidRPr="007300E9">
        <w:rPr>
          <w:rStyle w:val="a6"/>
          <w:sz w:val="28"/>
          <w:szCs w:val="28"/>
        </w:rPr>
        <w:t xml:space="preserve"> </w:t>
      </w:r>
      <w:r w:rsidRPr="007300E9">
        <w:rPr>
          <w:sz w:val="28"/>
          <w:szCs w:val="28"/>
        </w:rPr>
        <w:t>основные части речи, обеспечивающие высказывание (имя существительное, имя прилагател</w:t>
      </w:r>
      <w:r w:rsidRPr="007300E9">
        <w:rPr>
          <w:sz w:val="28"/>
          <w:szCs w:val="28"/>
        </w:rPr>
        <w:t>ь</w:t>
      </w:r>
      <w:r w:rsidRPr="007300E9">
        <w:rPr>
          <w:sz w:val="28"/>
          <w:szCs w:val="28"/>
        </w:rPr>
        <w:t>ное, глагол), включены в содержание 5 и последующих классов с пост</w:t>
      </w:r>
      <w:r w:rsidRPr="007300E9">
        <w:rPr>
          <w:sz w:val="28"/>
          <w:szCs w:val="28"/>
        </w:rPr>
        <w:t>е</w:t>
      </w:r>
      <w:r w:rsidRPr="007300E9">
        <w:rPr>
          <w:sz w:val="28"/>
          <w:szCs w:val="28"/>
        </w:rPr>
        <w:t>пенным наращиванием сведений по каждой из названных тем.</w:t>
      </w:r>
    </w:p>
    <w:p w:rsidR="00ED445E" w:rsidRPr="003D1350" w:rsidRDefault="007300E9" w:rsidP="00BB5F12">
      <w:pPr>
        <w:ind w:left="1276" w:right="480" w:firstLine="425"/>
        <w:jc w:val="both"/>
        <w:rPr>
          <w:b/>
          <w:i/>
          <w:sz w:val="28"/>
          <w:szCs w:val="28"/>
        </w:rPr>
      </w:pPr>
      <w:r w:rsidRPr="003D1350">
        <w:rPr>
          <w:b/>
          <w:sz w:val="28"/>
          <w:szCs w:val="28"/>
        </w:rPr>
        <w:t>Формы организации учебного процесса</w:t>
      </w:r>
      <w:r w:rsidR="00BB5F12">
        <w:rPr>
          <w:b/>
          <w:sz w:val="28"/>
          <w:szCs w:val="28"/>
        </w:rPr>
        <w:t>.</w:t>
      </w:r>
    </w:p>
    <w:p w:rsidR="00ED445E" w:rsidRPr="007300E9" w:rsidRDefault="00ED445E" w:rsidP="00BB5F12">
      <w:pPr>
        <w:ind w:left="1276" w:right="480" w:firstLine="425"/>
        <w:jc w:val="both"/>
        <w:rPr>
          <w:rStyle w:val="a6"/>
          <w:sz w:val="28"/>
          <w:szCs w:val="28"/>
        </w:rPr>
      </w:pPr>
      <w:r w:rsidRPr="007300E9">
        <w:rPr>
          <w:sz w:val="28"/>
          <w:szCs w:val="28"/>
        </w:rPr>
        <w:t xml:space="preserve">При обучении русскому языку используются следующие принципы: </w:t>
      </w:r>
      <w:r w:rsidRPr="007300E9">
        <w:rPr>
          <w:b/>
          <w:i/>
          <w:sz w:val="28"/>
          <w:szCs w:val="28"/>
        </w:rPr>
        <w:t>принцип коррекционно-речевой направленности</w:t>
      </w:r>
      <w:r w:rsidRPr="007300E9">
        <w:rPr>
          <w:sz w:val="28"/>
          <w:szCs w:val="28"/>
        </w:rPr>
        <w:t>, воспитывающий и ра</w:t>
      </w:r>
      <w:r w:rsidRPr="007300E9">
        <w:rPr>
          <w:sz w:val="28"/>
          <w:szCs w:val="28"/>
        </w:rPr>
        <w:t>з</w:t>
      </w:r>
      <w:r w:rsidRPr="007300E9">
        <w:rPr>
          <w:sz w:val="28"/>
          <w:szCs w:val="28"/>
        </w:rPr>
        <w:t>вивающий принципы, принцип доступности обучения, принцип систем</w:t>
      </w:r>
      <w:r w:rsidRPr="007300E9">
        <w:rPr>
          <w:sz w:val="28"/>
          <w:szCs w:val="28"/>
        </w:rPr>
        <w:t>а</w:t>
      </w:r>
      <w:r w:rsidRPr="007300E9">
        <w:rPr>
          <w:sz w:val="28"/>
          <w:szCs w:val="28"/>
        </w:rPr>
        <w:t>тичности и последовательности, принцип наглядности в обучении, при</w:t>
      </w:r>
      <w:r w:rsidRPr="007300E9">
        <w:rPr>
          <w:sz w:val="28"/>
          <w:szCs w:val="28"/>
        </w:rPr>
        <w:t>н</w:t>
      </w:r>
      <w:r w:rsidRPr="007300E9">
        <w:rPr>
          <w:sz w:val="28"/>
          <w:szCs w:val="28"/>
        </w:rPr>
        <w:t>цип индивидуального и дифференцированного подхода в обучении и т.д.</w:t>
      </w:r>
      <w:r w:rsidRPr="007300E9">
        <w:rPr>
          <w:rStyle w:val="a6"/>
          <w:sz w:val="28"/>
          <w:szCs w:val="28"/>
        </w:rPr>
        <w:t xml:space="preserve"> </w:t>
      </w:r>
    </w:p>
    <w:p w:rsidR="00ED445E" w:rsidRPr="007300E9" w:rsidRDefault="00ED445E" w:rsidP="00BB5F12">
      <w:pPr>
        <w:ind w:left="1276" w:right="480" w:firstLine="425"/>
        <w:jc w:val="both"/>
        <w:rPr>
          <w:sz w:val="28"/>
          <w:szCs w:val="28"/>
        </w:rPr>
      </w:pPr>
      <w:r w:rsidRPr="007300E9">
        <w:rPr>
          <w:rStyle w:val="a6"/>
          <w:i/>
          <w:sz w:val="28"/>
          <w:szCs w:val="28"/>
        </w:rPr>
        <w:t>Коммуникативно-речевая направленность</w:t>
      </w:r>
      <w:r w:rsidRPr="007300E9">
        <w:rPr>
          <w:sz w:val="28"/>
          <w:szCs w:val="28"/>
        </w:rPr>
        <w:t xml:space="preserve"> обучения делает более продуктивным решение коррекционно-развивающих задач, так как пре</w:t>
      </w:r>
      <w:r w:rsidRPr="007300E9">
        <w:rPr>
          <w:sz w:val="28"/>
          <w:szCs w:val="28"/>
        </w:rPr>
        <w:t>д</w:t>
      </w:r>
      <w:r w:rsidRPr="007300E9">
        <w:rPr>
          <w:sz w:val="28"/>
          <w:szCs w:val="28"/>
        </w:rPr>
        <w:t>полагает большую работу над значением таких языковых единиц, как сл</w:t>
      </w:r>
      <w:r w:rsidRPr="007300E9">
        <w:rPr>
          <w:sz w:val="28"/>
          <w:szCs w:val="28"/>
        </w:rPr>
        <w:t>о</w:t>
      </w:r>
      <w:r w:rsidRPr="007300E9">
        <w:rPr>
          <w:sz w:val="28"/>
          <w:szCs w:val="28"/>
        </w:rPr>
        <w:lastRenderedPageBreak/>
        <w:t>во, словосочетание, предложение, текст, и над способами выражения смыслового различия с помощью этих единиц.</w:t>
      </w:r>
    </w:p>
    <w:p w:rsidR="00EC341A" w:rsidRPr="00901D7B" w:rsidRDefault="00ED445E" w:rsidP="00BB5F12">
      <w:pPr>
        <w:ind w:left="1276" w:right="480" w:firstLine="425"/>
        <w:jc w:val="both"/>
        <w:rPr>
          <w:sz w:val="28"/>
          <w:szCs w:val="28"/>
        </w:rPr>
      </w:pPr>
      <w:r w:rsidRPr="007300E9">
        <w:rPr>
          <w:sz w:val="28"/>
          <w:szCs w:val="28"/>
        </w:rPr>
        <w:t>При последовательном изучении курса русского языка может быть и</w:t>
      </w:r>
      <w:r w:rsidRPr="007300E9">
        <w:rPr>
          <w:sz w:val="28"/>
          <w:szCs w:val="28"/>
        </w:rPr>
        <w:t>с</w:t>
      </w:r>
      <w:r w:rsidRPr="007300E9">
        <w:rPr>
          <w:sz w:val="28"/>
          <w:szCs w:val="28"/>
        </w:rPr>
        <w:t xml:space="preserve">пользован </w:t>
      </w:r>
      <w:proofErr w:type="spellStart"/>
      <w:r w:rsidRPr="007300E9">
        <w:rPr>
          <w:sz w:val="28"/>
          <w:szCs w:val="28"/>
        </w:rPr>
        <w:t>разноуровневый</w:t>
      </w:r>
      <w:proofErr w:type="spellEnd"/>
      <w:r w:rsidRPr="007300E9">
        <w:rPr>
          <w:sz w:val="28"/>
          <w:szCs w:val="28"/>
        </w:rPr>
        <w:t xml:space="preserve"> подход к формированию знаний с учетом пс</w:t>
      </w:r>
      <w:r w:rsidRPr="007300E9">
        <w:rPr>
          <w:sz w:val="28"/>
          <w:szCs w:val="28"/>
        </w:rPr>
        <w:t>и</w:t>
      </w:r>
      <w:r w:rsidRPr="007300E9">
        <w:rPr>
          <w:sz w:val="28"/>
          <w:szCs w:val="28"/>
        </w:rPr>
        <w:t>хофизического развития, типологических и индивидуальных особенностей учеников.       </w:t>
      </w:r>
    </w:p>
    <w:p w:rsidR="00ED445E" w:rsidRPr="003D1350" w:rsidRDefault="003D1350" w:rsidP="00BB5F12">
      <w:pPr>
        <w:ind w:left="1276" w:right="480" w:firstLine="425"/>
        <w:jc w:val="both"/>
        <w:rPr>
          <w:b/>
          <w:sz w:val="28"/>
          <w:szCs w:val="28"/>
        </w:rPr>
      </w:pPr>
      <w:r w:rsidRPr="003D1350">
        <w:rPr>
          <w:b/>
          <w:sz w:val="28"/>
          <w:szCs w:val="28"/>
        </w:rPr>
        <w:t>Формы работы.</w:t>
      </w:r>
    </w:p>
    <w:p w:rsidR="00ED445E" w:rsidRPr="007300E9" w:rsidRDefault="00ED445E" w:rsidP="00BB5F12">
      <w:pPr>
        <w:pStyle w:val="a5"/>
        <w:spacing w:before="0" w:beforeAutospacing="0" w:after="0" w:afterAutospacing="0"/>
        <w:ind w:left="1276" w:right="480" w:firstLine="425"/>
        <w:jc w:val="both"/>
        <w:rPr>
          <w:sz w:val="28"/>
          <w:szCs w:val="28"/>
        </w:rPr>
      </w:pPr>
      <w:r w:rsidRPr="007300E9">
        <w:rPr>
          <w:sz w:val="28"/>
          <w:szCs w:val="28"/>
        </w:rPr>
        <w:t xml:space="preserve">   Основными видами классных и домашних письменных работ уч</w:t>
      </w:r>
      <w:r w:rsidRPr="007300E9">
        <w:rPr>
          <w:sz w:val="28"/>
          <w:szCs w:val="28"/>
        </w:rPr>
        <w:t>а</w:t>
      </w:r>
      <w:r w:rsidRPr="007300E9">
        <w:rPr>
          <w:sz w:val="28"/>
          <w:szCs w:val="28"/>
        </w:rPr>
        <w:t>щихся являются: тренировочные упражнения, словарные, выборочные</w:t>
      </w:r>
      <w:r w:rsidR="003D1350">
        <w:rPr>
          <w:sz w:val="28"/>
          <w:szCs w:val="28"/>
        </w:rPr>
        <w:t xml:space="preserve">, комментированные, зрительные, </w:t>
      </w:r>
      <w:r w:rsidRPr="007300E9">
        <w:rPr>
          <w:sz w:val="28"/>
          <w:szCs w:val="28"/>
        </w:rPr>
        <w:t>творческие, предупредительные, свобо</w:t>
      </w:r>
      <w:r w:rsidRPr="007300E9">
        <w:rPr>
          <w:sz w:val="28"/>
          <w:szCs w:val="28"/>
        </w:rPr>
        <w:t>д</w:t>
      </w:r>
      <w:r w:rsidRPr="007300E9">
        <w:rPr>
          <w:sz w:val="28"/>
          <w:szCs w:val="28"/>
        </w:rPr>
        <w:t>ные, объяснительные диктанты, письмо по памяти, грамматический ра</w:t>
      </w:r>
      <w:r w:rsidRPr="007300E9">
        <w:rPr>
          <w:sz w:val="28"/>
          <w:szCs w:val="28"/>
        </w:rPr>
        <w:t>з</w:t>
      </w:r>
      <w:r w:rsidRPr="007300E9">
        <w:rPr>
          <w:sz w:val="28"/>
          <w:szCs w:val="28"/>
        </w:rPr>
        <w:t>бор, подготовительные работы перед написанием изложения или сочин</w:t>
      </w:r>
      <w:r w:rsidRPr="007300E9">
        <w:rPr>
          <w:sz w:val="28"/>
          <w:szCs w:val="28"/>
        </w:rPr>
        <w:t>е</w:t>
      </w:r>
      <w:r w:rsidRPr="007300E9">
        <w:rPr>
          <w:sz w:val="28"/>
          <w:szCs w:val="28"/>
        </w:rPr>
        <w:t>ния и т.д. В конце каждой темы проводится контрольная работа.</w:t>
      </w:r>
    </w:p>
    <w:p w:rsidR="00ED445E" w:rsidRPr="007300E9" w:rsidRDefault="00ED445E" w:rsidP="00BB5F12">
      <w:pPr>
        <w:pStyle w:val="a5"/>
        <w:spacing w:before="0" w:beforeAutospacing="0" w:after="0" w:afterAutospacing="0"/>
        <w:ind w:left="1276" w:right="480" w:firstLine="425"/>
        <w:jc w:val="both"/>
        <w:rPr>
          <w:sz w:val="28"/>
          <w:szCs w:val="28"/>
        </w:rPr>
      </w:pPr>
      <w:r w:rsidRPr="007300E9">
        <w:rPr>
          <w:sz w:val="28"/>
          <w:szCs w:val="28"/>
        </w:rPr>
        <w:t>Контрольные работы могут состоять из контрольного списывания, ко</w:t>
      </w:r>
      <w:r w:rsidRPr="007300E9">
        <w:rPr>
          <w:sz w:val="28"/>
          <w:szCs w:val="28"/>
        </w:rPr>
        <w:t>н</w:t>
      </w:r>
      <w:r w:rsidRPr="007300E9">
        <w:rPr>
          <w:sz w:val="28"/>
          <w:szCs w:val="28"/>
        </w:rPr>
        <w:t>трольного диктанта, грамматического разбора и комбинированного вида работ (контрольного списывания с различными видами орфографических и грамматических заданий, диктанта и грамматического разбора и т.д.).</w:t>
      </w:r>
    </w:p>
    <w:p w:rsidR="00CD0E3A" w:rsidRPr="003D1350" w:rsidRDefault="00ED445E" w:rsidP="00BB5F12">
      <w:pPr>
        <w:pStyle w:val="a5"/>
        <w:spacing w:before="0" w:beforeAutospacing="0" w:after="0" w:afterAutospacing="0"/>
        <w:ind w:left="1276" w:right="480" w:firstLine="425"/>
        <w:jc w:val="both"/>
        <w:rPr>
          <w:sz w:val="28"/>
          <w:szCs w:val="28"/>
        </w:rPr>
      </w:pPr>
      <w:r w:rsidRPr="007300E9">
        <w:rPr>
          <w:sz w:val="28"/>
          <w:szCs w:val="28"/>
        </w:rPr>
        <w:t xml:space="preserve">    Оценка знаний учащихся осуществляется по результатам письме</w:t>
      </w:r>
      <w:r w:rsidRPr="007300E9">
        <w:rPr>
          <w:sz w:val="28"/>
          <w:szCs w:val="28"/>
        </w:rPr>
        <w:t>н</w:t>
      </w:r>
      <w:r w:rsidRPr="007300E9">
        <w:rPr>
          <w:sz w:val="28"/>
          <w:szCs w:val="28"/>
        </w:rPr>
        <w:t>ных, устных  повседневных работ учащихся, текущих и итоговых ко</w:t>
      </w:r>
      <w:r w:rsidRPr="007300E9">
        <w:rPr>
          <w:sz w:val="28"/>
          <w:szCs w:val="28"/>
        </w:rPr>
        <w:t>н</w:t>
      </w:r>
      <w:r w:rsidRPr="007300E9">
        <w:rPr>
          <w:sz w:val="28"/>
          <w:szCs w:val="28"/>
        </w:rPr>
        <w:t>трольных работ.</w:t>
      </w:r>
    </w:p>
    <w:p w:rsidR="00ED445E" w:rsidRPr="007300E9" w:rsidRDefault="003D1350" w:rsidP="00BB5F12">
      <w:pPr>
        <w:ind w:left="1276" w:right="480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300E9">
        <w:rPr>
          <w:b/>
          <w:sz w:val="28"/>
          <w:szCs w:val="28"/>
        </w:rPr>
        <w:t>етоды урока.</w:t>
      </w:r>
    </w:p>
    <w:p w:rsidR="00ED445E" w:rsidRPr="007300E9" w:rsidRDefault="00ED445E" w:rsidP="00BB5F12">
      <w:pPr>
        <w:ind w:left="1276" w:right="480" w:firstLine="425"/>
        <w:jc w:val="both"/>
        <w:rPr>
          <w:sz w:val="28"/>
          <w:szCs w:val="28"/>
        </w:rPr>
      </w:pPr>
      <w:r w:rsidRPr="007300E9">
        <w:rPr>
          <w:sz w:val="28"/>
          <w:szCs w:val="28"/>
        </w:rPr>
        <w:t>-словесные – рассказ, объяснение, беседа, работа с учебником и книгой</w:t>
      </w:r>
    </w:p>
    <w:p w:rsidR="00ED445E" w:rsidRPr="007300E9" w:rsidRDefault="00ED445E" w:rsidP="00BB5F12">
      <w:pPr>
        <w:ind w:left="1276" w:right="480" w:firstLine="425"/>
        <w:jc w:val="both"/>
        <w:rPr>
          <w:sz w:val="28"/>
          <w:szCs w:val="28"/>
        </w:rPr>
      </w:pPr>
      <w:r w:rsidRPr="007300E9">
        <w:rPr>
          <w:sz w:val="28"/>
          <w:szCs w:val="28"/>
        </w:rPr>
        <w:t xml:space="preserve">-наглядные – наблюдение, демонстрация, просмотр </w:t>
      </w:r>
    </w:p>
    <w:p w:rsidR="00ED445E" w:rsidRPr="007300E9" w:rsidRDefault="00ED445E" w:rsidP="00BB5F12">
      <w:pPr>
        <w:ind w:left="1276" w:right="480" w:firstLine="425"/>
        <w:jc w:val="both"/>
        <w:rPr>
          <w:sz w:val="28"/>
          <w:szCs w:val="28"/>
        </w:rPr>
      </w:pPr>
      <w:r w:rsidRPr="007300E9">
        <w:rPr>
          <w:sz w:val="28"/>
          <w:szCs w:val="28"/>
        </w:rPr>
        <w:t>-практические – упражнения, карточки, тесты</w:t>
      </w:r>
    </w:p>
    <w:p w:rsidR="00ED445E" w:rsidRPr="007300E9" w:rsidRDefault="00ED445E" w:rsidP="00BB5F12">
      <w:pPr>
        <w:ind w:left="1276" w:right="480" w:firstLine="425"/>
        <w:jc w:val="both"/>
        <w:rPr>
          <w:b/>
          <w:sz w:val="28"/>
          <w:szCs w:val="28"/>
        </w:rPr>
      </w:pPr>
      <w:r w:rsidRPr="007300E9">
        <w:rPr>
          <w:sz w:val="28"/>
          <w:szCs w:val="28"/>
        </w:rPr>
        <w:t>Для реализации основных целей и задач курса русского языка прим</w:t>
      </w:r>
      <w:r w:rsidRPr="007300E9">
        <w:rPr>
          <w:sz w:val="28"/>
          <w:szCs w:val="28"/>
        </w:rPr>
        <w:t>е</w:t>
      </w:r>
      <w:r w:rsidRPr="007300E9">
        <w:rPr>
          <w:sz w:val="28"/>
          <w:szCs w:val="28"/>
        </w:rPr>
        <w:t xml:space="preserve">няются разнообразные </w:t>
      </w:r>
      <w:r w:rsidRPr="007300E9">
        <w:rPr>
          <w:b/>
          <w:sz w:val="28"/>
          <w:szCs w:val="28"/>
        </w:rPr>
        <w:t xml:space="preserve"> </w:t>
      </w:r>
      <w:r w:rsidR="003D1350" w:rsidRPr="003D1350">
        <w:rPr>
          <w:sz w:val="28"/>
          <w:szCs w:val="28"/>
        </w:rPr>
        <w:t>типы уроков:</w:t>
      </w:r>
    </w:p>
    <w:p w:rsidR="00ED445E" w:rsidRPr="007300E9" w:rsidRDefault="00ED445E" w:rsidP="00BB5F12">
      <w:pPr>
        <w:ind w:left="1276" w:right="480" w:firstLine="425"/>
        <w:jc w:val="both"/>
        <w:rPr>
          <w:sz w:val="28"/>
          <w:szCs w:val="28"/>
        </w:rPr>
      </w:pPr>
      <w:r w:rsidRPr="007300E9">
        <w:rPr>
          <w:sz w:val="28"/>
          <w:szCs w:val="28"/>
        </w:rPr>
        <w:t>-урок объяснения нового материала (урок первоначального изучения материала;</w:t>
      </w:r>
    </w:p>
    <w:p w:rsidR="00ED445E" w:rsidRPr="007300E9" w:rsidRDefault="00ED445E" w:rsidP="00BB5F12">
      <w:pPr>
        <w:ind w:left="1276" w:right="480" w:firstLine="425"/>
        <w:jc w:val="both"/>
        <w:rPr>
          <w:sz w:val="28"/>
          <w:szCs w:val="28"/>
        </w:rPr>
      </w:pPr>
      <w:r w:rsidRPr="007300E9">
        <w:rPr>
          <w:sz w:val="28"/>
          <w:szCs w:val="28"/>
        </w:rPr>
        <w:t>-урок закрепления знаний, умений, навыков (практический урок);</w:t>
      </w:r>
    </w:p>
    <w:p w:rsidR="00ED445E" w:rsidRPr="007300E9" w:rsidRDefault="00ED445E" w:rsidP="00BB5F12">
      <w:pPr>
        <w:ind w:left="1276" w:right="480" w:firstLine="425"/>
        <w:jc w:val="both"/>
        <w:rPr>
          <w:sz w:val="28"/>
          <w:szCs w:val="28"/>
        </w:rPr>
      </w:pPr>
      <w:r w:rsidRPr="007300E9">
        <w:rPr>
          <w:sz w:val="28"/>
          <w:szCs w:val="28"/>
        </w:rPr>
        <w:t xml:space="preserve">-урок обобщения и систематизации знаний (повторительно-обобщающий урок); </w:t>
      </w:r>
    </w:p>
    <w:p w:rsidR="00ED445E" w:rsidRPr="007300E9" w:rsidRDefault="00ED445E" w:rsidP="00BB5F12">
      <w:pPr>
        <w:ind w:left="1276" w:right="480" w:firstLine="425"/>
        <w:jc w:val="both"/>
        <w:rPr>
          <w:sz w:val="28"/>
          <w:szCs w:val="28"/>
        </w:rPr>
      </w:pPr>
      <w:r w:rsidRPr="007300E9">
        <w:rPr>
          <w:sz w:val="28"/>
          <w:szCs w:val="28"/>
        </w:rPr>
        <w:t>-комбинированный урок;</w:t>
      </w:r>
    </w:p>
    <w:p w:rsidR="00ED445E" w:rsidRPr="007300E9" w:rsidRDefault="00ED445E" w:rsidP="00BB5F12">
      <w:pPr>
        <w:ind w:left="1276" w:right="480" w:firstLine="425"/>
        <w:jc w:val="both"/>
        <w:rPr>
          <w:sz w:val="28"/>
          <w:szCs w:val="28"/>
        </w:rPr>
      </w:pPr>
      <w:r w:rsidRPr="007300E9">
        <w:rPr>
          <w:sz w:val="28"/>
          <w:szCs w:val="28"/>
        </w:rPr>
        <w:t>-нестандартные уроки (литературная гостиная,</w:t>
      </w:r>
      <w:r w:rsidR="003D1350">
        <w:rPr>
          <w:sz w:val="28"/>
          <w:szCs w:val="28"/>
        </w:rPr>
        <w:t xml:space="preserve"> </w:t>
      </w:r>
      <w:r w:rsidRPr="007300E9">
        <w:rPr>
          <w:sz w:val="28"/>
          <w:szCs w:val="28"/>
        </w:rPr>
        <w:t>урок-викторина, урок-игра и др.)</w:t>
      </w:r>
    </w:p>
    <w:p w:rsidR="00ED445E" w:rsidRPr="007300E9" w:rsidRDefault="00ED445E" w:rsidP="00BB5F12">
      <w:pPr>
        <w:ind w:left="1276" w:right="480" w:firstLine="425"/>
        <w:jc w:val="both"/>
        <w:rPr>
          <w:sz w:val="28"/>
          <w:szCs w:val="28"/>
        </w:rPr>
      </w:pPr>
      <w:r w:rsidRPr="007300E9">
        <w:rPr>
          <w:sz w:val="28"/>
          <w:szCs w:val="28"/>
        </w:rPr>
        <w:t xml:space="preserve">Используются </w:t>
      </w:r>
      <w:r w:rsidRPr="003D1350">
        <w:rPr>
          <w:sz w:val="28"/>
          <w:szCs w:val="28"/>
        </w:rPr>
        <w:t>ТСО:</w:t>
      </w:r>
      <w:r w:rsidRPr="007300E9">
        <w:rPr>
          <w:sz w:val="28"/>
          <w:szCs w:val="28"/>
        </w:rPr>
        <w:t xml:space="preserve"> видеофрагменты фильмов</w:t>
      </w:r>
    </w:p>
    <w:p w:rsidR="00EC341A" w:rsidRPr="00901D7B" w:rsidRDefault="00ED445E" w:rsidP="00BB5F12">
      <w:pPr>
        <w:ind w:left="1276" w:right="480" w:firstLine="425"/>
        <w:jc w:val="both"/>
        <w:rPr>
          <w:sz w:val="28"/>
          <w:szCs w:val="28"/>
        </w:rPr>
      </w:pPr>
      <w:r w:rsidRPr="007300E9">
        <w:rPr>
          <w:sz w:val="28"/>
          <w:szCs w:val="28"/>
        </w:rPr>
        <w:t>(</w:t>
      </w:r>
      <w:r w:rsidRPr="007300E9">
        <w:rPr>
          <w:sz w:val="28"/>
          <w:szCs w:val="28"/>
          <w:lang w:val="en-US"/>
        </w:rPr>
        <w:t>DVD</w:t>
      </w:r>
      <w:r w:rsidRPr="007300E9">
        <w:rPr>
          <w:sz w:val="28"/>
          <w:szCs w:val="28"/>
        </w:rPr>
        <w:t>), компьютерные презентации, музыкальные композиции (ПК, магнитофон)</w:t>
      </w:r>
    </w:p>
    <w:p w:rsidR="00EC341A" w:rsidRPr="007300E9" w:rsidRDefault="00EC341A" w:rsidP="00901D7B">
      <w:pPr>
        <w:ind w:left="709" w:firstLine="709"/>
        <w:jc w:val="both"/>
        <w:rPr>
          <w:sz w:val="28"/>
          <w:szCs w:val="28"/>
        </w:rPr>
      </w:pPr>
    </w:p>
    <w:p w:rsidR="008B43F1" w:rsidRDefault="008B43F1" w:rsidP="00901D7B">
      <w:pPr>
        <w:pStyle w:val="af4"/>
        <w:ind w:left="709" w:firstLine="709"/>
        <w:jc w:val="center"/>
        <w:rPr>
          <w:b/>
          <w:bCs/>
          <w:color w:val="000000"/>
          <w:sz w:val="28"/>
          <w:szCs w:val="28"/>
        </w:rPr>
      </w:pPr>
    </w:p>
    <w:p w:rsidR="008B43F1" w:rsidRDefault="008B43F1" w:rsidP="00901D7B">
      <w:pPr>
        <w:pStyle w:val="af4"/>
        <w:ind w:left="709" w:firstLine="709"/>
        <w:jc w:val="center"/>
        <w:rPr>
          <w:b/>
          <w:bCs/>
          <w:color w:val="000000"/>
          <w:sz w:val="28"/>
          <w:szCs w:val="28"/>
        </w:rPr>
      </w:pPr>
    </w:p>
    <w:p w:rsidR="008B43F1" w:rsidRDefault="008B43F1" w:rsidP="00901D7B">
      <w:pPr>
        <w:pStyle w:val="af4"/>
        <w:ind w:left="709" w:firstLine="709"/>
        <w:jc w:val="center"/>
        <w:rPr>
          <w:b/>
          <w:bCs/>
          <w:color w:val="000000"/>
          <w:sz w:val="28"/>
          <w:szCs w:val="28"/>
        </w:rPr>
      </w:pPr>
    </w:p>
    <w:p w:rsidR="008B43F1" w:rsidRDefault="008B43F1" w:rsidP="00901D7B">
      <w:pPr>
        <w:pStyle w:val="af4"/>
        <w:ind w:left="709" w:firstLine="709"/>
        <w:jc w:val="center"/>
        <w:rPr>
          <w:b/>
          <w:bCs/>
          <w:color w:val="000000"/>
          <w:sz w:val="28"/>
          <w:szCs w:val="28"/>
        </w:rPr>
      </w:pPr>
    </w:p>
    <w:p w:rsidR="008B43F1" w:rsidRDefault="008B43F1" w:rsidP="00901D7B">
      <w:pPr>
        <w:pStyle w:val="af4"/>
        <w:ind w:left="709" w:firstLine="709"/>
        <w:jc w:val="center"/>
        <w:rPr>
          <w:b/>
          <w:bCs/>
          <w:color w:val="000000"/>
          <w:sz w:val="28"/>
          <w:szCs w:val="28"/>
        </w:rPr>
      </w:pPr>
    </w:p>
    <w:p w:rsidR="008B43F1" w:rsidRDefault="008B43F1" w:rsidP="00901D7B">
      <w:pPr>
        <w:pStyle w:val="af4"/>
        <w:ind w:left="709" w:firstLine="709"/>
        <w:jc w:val="center"/>
        <w:rPr>
          <w:b/>
          <w:bCs/>
          <w:color w:val="000000"/>
          <w:sz w:val="28"/>
          <w:szCs w:val="28"/>
        </w:rPr>
      </w:pPr>
    </w:p>
    <w:p w:rsidR="004A41CB" w:rsidRDefault="004A41CB" w:rsidP="00901D7B">
      <w:pPr>
        <w:pStyle w:val="af4"/>
        <w:ind w:left="709" w:firstLine="709"/>
        <w:jc w:val="center"/>
        <w:rPr>
          <w:b/>
          <w:bCs/>
          <w:color w:val="000000"/>
          <w:sz w:val="28"/>
          <w:szCs w:val="28"/>
        </w:rPr>
      </w:pPr>
      <w:r w:rsidRPr="007300E9">
        <w:rPr>
          <w:b/>
          <w:bCs/>
          <w:color w:val="000000"/>
          <w:sz w:val="28"/>
          <w:szCs w:val="28"/>
        </w:rPr>
        <w:lastRenderedPageBreak/>
        <w:t xml:space="preserve">Содержание </w:t>
      </w:r>
      <w:r w:rsidR="003D1350">
        <w:rPr>
          <w:b/>
          <w:bCs/>
          <w:color w:val="000000"/>
          <w:sz w:val="28"/>
          <w:szCs w:val="28"/>
        </w:rPr>
        <w:t>программы</w:t>
      </w:r>
    </w:p>
    <w:p w:rsidR="007460E1" w:rsidRPr="007300E9" w:rsidRDefault="007460E1" w:rsidP="00C24566">
      <w:pPr>
        <w:shd w:val="clear" w:color="auto" w:fill="FFFFFF"/>
        <w:spacing w:before="120" w:line="317" w:lineRule="exact"/>
        <w:jc w:val="both"/>
        <w:rPr>
          <w:b/>
          <w:i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6599"/>
      </w:tblGrid>
      <w:tr w:rsidR="00C24566" w:rsidRPr="007300E9" w:rsidTr="00BB5F12">
        <w:trPr>
          <w:trHeight w:val="618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66" w:rsidRPr="00C24566" w:rsidRDefault="00C24566" w:rsidP="00C24566">
            <w:pPr>
              <w:widowControl w:val="0"/>
              <w:autoSpaceDE w:val="0"/>
              <w:autoSpaceDN w:val="0"/>
              <w:adjustRightInd w:val="0"/>
              <w:spacing w:before="120" w:line="317" w:lineRule="exact"/>
              <w:jc w:val="center"/>
              <w:rPr>
                <w:b/>
                <w:color w:val="000000"/>
                <w:spacing w:val="13"/>
                <w:sz w:val="28"/>
                <w:szCs w:val="28"/>
              </w:rPr>
            </w:pPr>
            <w:r w:rsidRPr="00C24566">
              <w:rPr>
                <w:b/>
                <w:color w:val="000000"/>
                <w:spacing w:val="13"/>
                <w:sz w:val="28"/>
                <w:szCs w:val="28"/>
              </w:rPr>
              <w:t>№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66" w:rsidRPr="00C24566" w:rsidRDefault="00C24566" w:rsidP="00C24566">
            <w:pPr>
              <w:widowControl w:val="0"/>
              <w:autoSpaceDE w:val="0"/>
              <w:autoSpaceDN w:val="0"/>
              <w:adjustRightInd w:val="0"/>
              <w:spacing w:before="120" w:line="317" w:lineRule="exact"/>
              <w:jc w:val="center"/>
              <w:rPr>
                <w:b/>
                <w:color w:val="000000"/>
                <w:spacing w:val="13"/>
                <w:sz w:val="28"/>
                <w:szCs w:val="28"/>
              </w:rPr>
            </w:pPr>
            <w:r w:rsidRPr="00C24566">
              <w:rPr>
                <w:b/>
                <w:color w:val="000000"/>
                <w:spacing w:val="13"/>
                <w:sz w:val="28"/>
                <w:szCs w:val="28"/>
              </w:rPr>
              <w:t>Содержание</w:t>
            </w:r>
          </w:p>
        </w:tc>
      </w:tr>
      <w:tr w:rsidR="00C24566" w:rsidRPr="007300E9" w:rsidTr="00BB5F12">
        <w:trPr>
          <w:trHeight w:val="100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66" w:rsidRPr="00520781" w:rsidRDefault="00C24566" w:rsidP="00520781">
            <w:pPr>
              <w:rPr>
                <w:color w:val="000000"/>
                <w:spacing w:val="13"/>
                <w:sz w:val="28"/>
                <w:szCs w:val="28"/>
              </w:rPr>
            </w:pPr>
            <w:r w:rsidRPr="00520781">
              <w:rPr>
                <w:color w:val="000000"/>
                <w:spacing w:val="13"/>
                <w:sz w:val="28"/>
                <w:szCs w:val="28"/>
              </w:rPr>
              <w:t xml:space="preserve">1Повторение </w:t>
            </w:r>
          </w:p>
        </w:tc>
        <w:tc>
          <w:tcPr>
            <w:tcW w:w="6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66" w:rsidRPr="007300E9" w:rsidRDefault="00C24566" w:rsidP="00730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Простое предложение. Виды предложений по инт</w:t>
            </w:r>
            <w:r w:rsidRPr="007300E9">
              <w:rPr>
                <w:sz w:val="28"/>
                <w:szCs w:val="28"/>
              </w:rPr>
              <w:t>о</w:t>
            </w:r>
            <w:r w:rsidRPr="007300E9">
              <w:rPr>
                <w:sz w:val="28"/>
                <w:szCs w:val="28"/>
              </w:rPr>
              <w:t>нации. Главные и второстепенные члены предлож</w:t>
            </w:r>
            <w:r w:rsidRPr="007300E9">
              <w:rPr>
                <w:sz w:val="28"/>
                <w:szCs w:val="28"/>
              </w:rPr>
              <w:t>е</w:t>
            </w:r>
            <w:r w:rsidRPr="007300E9">
              <w:rPr>
                <w:sz w:val="28"/>
                <w:szCs w:val="28"/>
              </w:rPr>
              <w:t xml:space="preserve">ния. Простое предложение с однородными членами. Знаки препинания при однородных членах с союзом И </w:t>
            </w:r>
            <w:proofErr w:type="spellStart"/>
            <w:r w:rsidRPr="007300E9">
              <w:rPr>
                <w:sz w:val="28"/>
                <w:szCs w:val="28"/>
              </w:rPr>
              <w:t>и</w:t>
            </w:r>
            <w:proofErr w:type="spellEnd"/>
            <w:r w:rsidRPr="007300E9">
              <w:rPr>
                <w:sz w:val="28"/>
                <w:szCs w:val="28"/>
              </w:rPr>
              <w:t xml:space="preserve"> без союза. Обращение. Знаки препинания при обращении. Сложное предложение без союза, с со</w:t>
            </w:r>
            <w:r w:rsidRPr="007300E9">
              <w:rPr>
                <w:sz w:val="28"/>
                <w:szCs w:val="28"/>
              </w:rPr>
              <w:t>ю</w:t>
            </w:r>
            <w:r w:rsidRPr="007300E9">
              <w:rPr>
                <w:sz w:val="28"/>
                <w:szCs w:val="28"/>
              </w:rPr>
              <w:t>зами и союзными словами.</w:t>
            </w:r>
          </w:p>
        </w:tc>
      </w:tr>
      <w:tr w:rsidR="00C24566" w:rsidRPr="007300E9" w:rsidTr="00BB5F12">
        <w:trPr>
          <w:trHeight w:val="1379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66" w:rsidRPr="00520781" w:rsidRDefault="00C24566" w:rsidP="00520781">
            <w:pPr>
              <w:spacing w:before="120" w:line="317" w:lineRule="exact"/>
              <w:rPr>
                <w:color w:val="000000"/>
                <w:spacing w:val="13"/>
                <w:sz w:val="28"/>
                <w:szCs w:val="28"/>
              </w:rPr>
            </w:pPr>
            <w:r w:rsidRPr="00520781">
              <w:rPr>
                <w:color w:val="000000"/>
                <w:spacing w:val="13"/>
                <w:sz w:val="28"/>
                <w:szCs w:val="28"/>
              </w:rPr>
              <w:t>2</w:t>
            </w:r>
            <w:r w:rsidR="00520781">
              <w:rPr>
                <w:color w:val="000000"/>
                <w:spacing w:val="13"/>
                <w:sz w:val="28"/>
                <w:szCs w:val="28"/>
              </w:rPr>
              <w:t xml:space="preserve"> </w:t>
            </w:r>
            <w:r w:rsidRPr="00520781">
              <w:rPr>
                <w:sz w:val="28"/>
                <w:szCs w:val="28"/>
              </w:rPr>
              <w:t>Предложение</w:t>
            </w:r>
          </w:p>
        </w:tc>
        <w:tc>
          <w:tcPr>
            <w:tcW w:w="6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66" w:rsidRPr="007300E9" w:rsidRDefault="00C24566" w:rsidP="007300E9">
            <w:pPr>
              <w:jc w:val="both"/>
              <w:rPr>
                <w:sz w:val="28"/>
                <w:szCs w:val="28"/>
              </w:rPr>
            </w:pPr>
          </w:p>
        </w:tc>
      </w:tr>
      <w:tr w:rsidR="00C24566" w:rsidRPr="007300E9" w:rsidTr="00BB5F12">
        <w:trPr>
          <w:trHeight w:val="98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66" w:rsidRPr="00520781" w:rsidRDefault="00520781" w:rsidP="00520781">
            <w:pPr>
              <w:widowControl w:val="0"/>
              <w:autoSpaceDE w:val="0"/>
              <w:autoSpaceDN w:val="0"/>
              <w:adjustRightInd w:val="0"/>
              <w:spacing w:before="120" w:line="317" w:lineRule="exact"/>
              <w:rPr>
                <w:color w:val="000000"/>
                <w:spacing w:val="13"/>
                <w:sz w:val="28"/>
                <w:szCs w:val="28"/>
              </w:rPr>
            </w:pPr>
            <w:r>
              <w:rPr>
                <w:color w:val="000000"/>
                <w:spacing w:val="13"/>
                <w:sz w:val="28"/>
                <w:szCs w:val="28"/>
              </w:rPr>
              <w:t xml:space="preserve">3 </w:t>
            </w:r>
            <w:r w:rsidR="00C24566" w:rsidRPr="00520781">
              <w:rPr>
                <w:color w:val="000000"/>
                <w:spacing w:val="13"/>
                <w:sz w:val="28"/>
                <w:szCs w:val="28"/>
              </w:rPr>
              <w:t>Звуки и буквы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66" w:rsidRPr="007300E9" w:rsidRDefault="00C24566" w:rsidP="00730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7300E9">
              <w:rPr>
                <w:color w:val="000000"/>
                <w:spacing w:val="-3"/>
                <w:sz w:val="28"/>
                <w:szCs w:val="28"/>
              </w:rPr>
              <w:t>Гласные и согласные звуки. Твердые и мягкие с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>о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>гласные. Звонкие и глухие согласные. Ударные и бе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>з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>ударные гласные. Разделительный мягкий и твердый знаки.</w:t>
            </w:r>
          </w:p>
        </w:tc>
      </w:tr>
      <w:tr w:rsidR="00C24566" w:rsidRPr="007300E9" w:rsidTr="00BB5F12">
        <w:trPr>
          <w:trHeight w:val="548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66" w:rsidRPr="00520781" w:rsidRDefault="00520781" w:rsidP="00520781">
            <w:pPr>
              <w:widowControl w:val="0"/>
              <w:autoSpaceDE w:val="0"/>
              <w:autoSpaceDN w:val="0"/>
              <w:adjustRightInd w:val="0"/>
              <w:spacing w:before="120" w:line="317" w:lineRule="exact"/>
              <w:rPr>
                <w:color w:val="000000"/>
                <w:spacing w:val="13"/>
                <w:sz w:val="28"/>
                <w:szCs w:val="28"/>
              </w:rPr>
            </w:pPr>
            <w:r>
              <w:rPr>
                <w:color w:val="000000"/>
                <w:spacing w:val="13"/>
                <w:sz w:val="28"/>
                <w:szCs w:val="28"/>
              </w:rPr>
              <w:t>4 С</w:t>
            </w:r>
            <w:r w:rsidR="00C24566" w:rsidRPr="00520781">
              <w:rPr>
                <w:color w:val="000000"/>
                <w:spacing w:val="13"/>
                <w:sz w:val="28"/>
                <w:szCs w:val="28"/>
              </w:rPr>
              <w:t xml:space="preserve">остав слова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66" w:rsidRPr="007300E9" w:rsidRDefault="00C24566" w:rsidP="00730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C24566" w:rsidRPr="007300E9" w:rsidTr="00BB5F12">
        <w:trPr>
          <w:trHeight w:val="98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66" w:rsidRPr="00520781" w:rsidRDefault="00520781" w:rsidP="00520781">
            <w:pPr>
              <w:widowControl w:val="0"/>
              <w:autoSpaceDE w:val="0"/>
              <w:autoSpaceDN w:val="0"/>
              <w:adjustRightInd w:val="0"/>
              <w:spacing w:before="120" w:line="317" w:lineRule="exact"/>
              <w:rPr>
                <w:color w:val="000000"/>
                <w:spacing w:val="13"/>
                <w:sz w:val="28"/>
                <w:szCs w:val="28"/>
              </w:rPr>
            </w:pPr>
            <w:r>
              <w:rPr>
                <w:color w:val="000000"/>
                <w:spacing w:val="13"/>
                <w:sz w:val="28"/>
                <w:szCs w:val="28"/>
              </w:rPr>
              <w:t xml:space="preserve">5 </w:t>
            </w:r>
            <w:r w:rsidR="00C24566" w:rsidRPr="00520781">
              <w:rPr>
                <w:color w:val="000000"/>
                <w:spacing w:val="13"/>
                <w:sz w:val="28"/>
                <w:szCs w:val="28"/>
              </w:rPr>
              <w:t>Имя существ</w:t>
            </w:r>
            <w:r w:rsidR="00C24566" w:rsidRPr="00520781">
              <w:rPr>
                <w:color w:val="000000"/>
                <w:spacing w:val="13"/>
                <w:sz w:val="28"/>
                <w:szCs w:val="28"/>
              </w:rPr>
              <w:t>и</w:t>
            </w:r>
            <w:r w:rsidR="00C24566" w:rsidRPr="00520781">
              <w:rPr>
                <w:color w:val="000000"/>
                <w:spacing w:val="13"/>
                <w:sz w:val="28"/>
                <w:szCs w:val="28"/>
              </w:rPr>
              <w:t>тельное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66" w:rsidRPr="007300E9" w:rsidRDefault="00C24566" w:rsidP="00730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7300E9">
              <w:rPr>
                <w:color w:val="000000"/>
                <w:spacing w:val="-3"/>
                <w:sz w:val="28"/>
                <w:szCs w:val="28"/>
              </w:rPr>
              <w:t>Значение имени существительного в речи. Граммат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>и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>ческие признаки имени существительного. Склонение имени существительного. Ударные и безударные окончания. Морфологический разбор имени сущ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>е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>ствительного. Существительные с шипящей на конце.</w:t>
            </w:r>
          </w:p>
        </w:tc>
      </w:tr>
      <w:tr w:rsidR="00C24566" w:rsidRPr="007300E9" w:rsidTr="00BB5F12">
        <w:trPr>
          <w:trHeight w:val="98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66" w:rsidRPr="00520781" w:rsidRDefault="00520781" w:rsidP="00520781">
            <w:pPr>
              <w:widowControl w:val="0"/>
              <w:autoSpaceDE w:val="0"/>
              <w:autoSpaceDN w:val="0"/>
              <w:adjustRightInd w:val="0"/>
              <w:spacing w:before="120" w:line="317" w:lineRule="exact"/>
              <w:rPr>
                <w:color w:val="000000"/>
                <w:spacing w:val="13"/>
                <w:sz w:val="28"/>
                <w:szCs w:val="28"/>
              </w:rPr>
            </w:pPr>
            <w:r>
              <w:rPr>
                <w:color w:val="000000"/>
                <w:spacing w:val="13"/>
                <w:sz w:val="28"/>
                <w:szCs w:val="28"/>
              </w:rPr>
              <w:t xml:space="preserve">6 </w:t>
            </w:r>
            <w:r w:rsidR="00C24566" w:rsidRPr="00520781">
              <w:rPr>
                <w:color w:val="000000"/>
                <w:spacing w:val="13"/>
                <w:sz w:val="28"/>
                <w:szCs w:val="28"/>
              </w:rPr>
              <w:t>Имя прилаг</w:t>
            </w:r>
            <w:r w:rsidR="00C24566" w:rsidRPr="00520781">
              <w:rPr>
                <w:color w:val="000000"/>
                <w:spacing w:val="13"/>
                <w:sz w:val="28"/>
                <w:szCs w:val="28"/>
              </w:rPr>
              <w:t>а</w:t>
            </w:r>
            <w:r w:rsidR="00C24566" w:rsidRPr="00520781">
              <w:rPr>
                <w:color w:val="000000"/>
                <w:spacing w:val="13"/>
                <w:sz w:val="28"/>
                <w:szCs w:val="28"/>
              </w:rPr>
              <w:t>тельное.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66" w:rsidRPr="007300E9" w:rsidRDefault="00C24566" w:rsidP="00730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7300E9">
              <w:rPr>
                <w:color w:val="000000"/>
                <w:spacing w:val="-3"/>
                <w:sz w:val="28"/>
                <w:szCs w:val="28"/>
              </w:rPr>
              <w:t>Роль прилагательного в речи. Связь имени прилаг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>а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>тельного с именем существительным. Безударные окончания прилагательных. Правописание прилаг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>а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 xml:space="preserve">тельных на –ИЙ, -ЬЯ, -ЬЕ, -ЫЕ. Морфологический разбор имени прилагательного. </w:t>
            </w:r>
          </w:p>
        </w:tc>
      </w:tr>
      <w:tr w:rsidR="00C24566" w:rsidRPr="007300E9" w:rsidTr="00BB5F12">
        <w:trPr>
          <w:trHeight w:val="696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66" w:rsidRPr="00520781" w:rsidRDefault="00520781" w:rsidP="00520781">
            <w:pPr>
              <w:widowControl w:val="0"/>
              <w:autoSpaceDE w:val="0"/>
              <w:autoSpaceDN w:val="0"/>
              <w:adjustRightInd w:val="0"/>
              <w:spacing w:before="120" w:line="317" w:lineRule="exact"/>
              <w:rPr>
                <w:color w:val="000000"/>
                <w:spacing w:val="13"/>
                <w:sz w:val="28"/>
                <w:szCs w:val="28"/>
              </w:rPr>
            </w:pPr>
            <w:r>
              <w:rPr>
                <w:color w:val="000000"/>
                <w:spacing w:val="13"/>
                <w:sz w:val="28"/>
                <w:szCs w:val="28"/>
              </w:rPr>
              <w:t xml:space="preserve">7 </w:t>
            </w:r>
            <w:r w:rsidR="00C24566" w:rsidRPr="00520781">
              <w:rPr>
                <w:color w:val="000000"/>
                <w:spacing w:val="13"/>
                <w:sz w:val="28"/>
                <w:szCs w:val="28"/>
              </w:rPr>
              <w:t>Местоимение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66" w:rsidRPr="007300E9" w:rsidRDefault="00C24566" w:rsidP="00730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7300E9">
              <w:rPr>
                <w:color w:val="000000"/>
                <w:spacing w:val="-3"/>
                <w:sz w:val="28"/>
                <w:szCs w:val="28"/>
              </w:rPr>
              <w:t>Личное местоимение как часть речи. Лицо и число местоимений. Склонение. Личные местоимения с предлогами. Правописание местоимений 3 лица. З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>а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>метка-сочинение.</w:t>
            </w:r>
          </w:p>
        </w:tc>
      </w:tr>
      <w:tr w:rsidR="00C24566" w:rsidRPr="007300E9" w:rsidTr="00BB5F12">
        <w:trPr>
          <w:trHeight w:val="696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66" w:rsidRPr="00520781" w:rsidRDefault="00520781" w:rsidP="00520781">
            <w:pPr>
              <w:widowControl w:val="0"/>
              <w:autoSpaceDE w:val="0"/>
              <w:autoSpaceDN w:val="0"/>
              <w:adjustRightInd w:val="0"/>
              <w:spacing w:before="120" w:line="317" w:lineRule="exact"/>
              <w:rPr>
                <w:color w:val="000000"/>
                <w:spacing w:val="13"/>
                <w:sz w:val="28"/>
                <w:szCs w:val="28"/>
              </w:rPr>
            </w:pPr>
            <w:r>
              <w:rPr>
                <w:color w:val="000000"/>
                <w:spacing w:val="13"/>
                <w:sz w:val="28"/>
                <w:szCs w:val="28"/>
              </w:rPr>
              <w:t>8</w:t>
            </w:r>
            <w:r w:rsidR="00C24566" w:rsidRPr="00520781">
              <w:rPr>
                <w:color w:val="000000"/>
                <w:spacing w:val="13"/>
                <w:sz w:val="28"/>
                <w:szCs w:val="28"/>
              </w:rPr>
              <w:t xml:space="preserve"> Глагол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66" w:rsidRPr="007300E9" w:rsidRDefault="00C24566" w:rsidP="00730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7300E9">
              <w:rPr>
                <w:color w:val="000000"/>
                <w:spacing w:val="-3"/>
                <w:sz w:val="28"/>
                <w:szCs w:val="28"/>
              </w:rPr>
              <w:t>Различение глаголов по значению. Грамматические признаки глаголов. Род и число глаголов прошедшего времени. Правописание глаголов неопределенной формы на –СЯ. Правописание частицы НЕ с глагол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>а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>ми. Изменение глагола по лицам и числам. Правоп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>и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>сание глаголов 2 лица единственного числа. Спряж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>е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>ние глаголов. Правописание окончаний 1 и 2 спряж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>е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>ний. Правописание безударных окончаний. Повел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>и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>тельная форма глаголов. Правописание глаголов п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>о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>велительной формы. Мягкий знак в глаголах. Опис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>а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 xml:space="preserve">ние картины </w:t>
            </w:r>
            <w:proofErr w:type="spellStart"/>
            <w:r w:rsidRPr="007300E9">
              <w:rPr>
                <w:color w:val="000000"/>
                <w:spacing w:val="-3"/>
                <w:sz w:val="28"/>
                <w:szCs w:val="28"/>
              </w:rPr>
              <w:t>В.Поленова</w:t>
            </w:r>
            <w:proofErr w:type="spellEnd"/>
            <w:r w:rsidRPr="007300E9">
              <w:rPr>
                <w:color w:val="000000"/>
                <w:spacing w:val="-3"/>
                <w:sz w:val="28"/>
                <w:szCs w:val="28"/>
              </w:rPr>
              <w:t xml:space="preserve"> «Московский дворик». С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>о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>чинение-рассуждение.</w:t>
            </w:r>
          </w:p>
        </w:tc>
      </w:tr>
      <w:tr w:rsidR="00C24566" w:rsidRPr="007300E9" w:rsidTr="00BB5F12">
        <w:trPr>
          <w:trHeight w:val="696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66" w:rsidRPr="00520781" w:rsidRDefault="00520781" w:rsidP="00520781">
            <w:pPr>
              <w:widowControl w:val="0"/>
              <w:autoSpaceDE w:val="0"/>
              <w:autoSpaceDN w:val="0"/>
              <w:adjustRightInd w:val="0"/>
              <w:spacing w:before="120" w:line="317" w:lineRule="exact"/>
              <w:rPr>
                <w:color w:val="000000"/>
                <w:spacing w:val="13"/>
                <w:sz w:val="28"/>
                <w:szCs w:val="28"/>
              </w:rPr>
            </w:pPr>
            <w:r>
              <w:rPr>
                <w:color w:val="000000"/>
                <w:spacing w:val="13"/>
                <w:sz w:val="28"/>
                <w:szCs w:val="28"/>
              </w:rPr>
              <w:lastRenderedPageBreak/>
              <w:t>9</w:t>
            </w:r>
            <w:r w:rsidR="00C24566" w:rsidRPr="00520781">
              <w:rPr>
                <w:color w:val="000000"/>
                <w:spacing w:val="13"/>
                <w:sz w:val="28"/>
                <w:szCs w:val="28"/>
              </w:rPr>
              <w:t xml:space="preserve"> Наречие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66" w:rsidRPr="007300E9" w:rsidRDefault="00C24566" w:rsidP="00730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7300E9">
              <w:rPr>
                <w:color w:val="000000"/>
                <w:spacing w:val="-3"/>
                <w:sz w:val="28"/>
                <w:szCs w:val="28"/>
              </w:rPr>
              <w:t>Наречие как часть речи. Наречия, обозначающие вр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>е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>мя, место, способ действия. Правописание наречий с А и О на конце. Наречия в памятках по трудовому обучению.</w:t>
            </w:r>
          </w:p>
        </w:tc>
      </w:tr>
      <w:tr w:rsidR="00C24566" w:rsidRPr="007300E9" w:rsidTr="00BB5F12">
        <w:trPr>
          <w:trHeight w:val="696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66" w:rsidRPr="00520781" w:rsidRDefault="00520781" w:rsidP="00520781">
            <w:pPr>
              <w:widowControl w:val="0"/>
              <w:autoSpaceDE w:val="0"/>
              <w:autoSpaceDN w:val="0"/>
              <w:adjustRightInd w:val="0"/>
              <w:spacing w:before="120" w:line="317" w:lineRule="exact"/>
              <w:rPr>
                <w:color w:val="000000"/>
                <w:spacing w:val="13"/>
                <w:sz w:val="28"/>
                <w:szCs w:val="28"/>
              </w:rPr>
            </w:pPr>
            <w:r>
              <w:rPr>
                <w:color w:val="000000"/>
                <w:spacing w:val="13"/>
                <w:sz w:val="28"/>
                <w:szCs w:val="28"/>
              </w:rPr>
              <w:t>10</w:t>
            </w:r>
            <w:r w:rsidR="00C24566" w:rsidRPr="00520781">
              <w:rPr>
                <w:color w:val="000000"/>
                <w:spacing w:val="13"/>
                <w:sz w:val="28"/>
                <w:szCs w:val="28"/>
              </w:rPr>
              <w:t xml:space="preserve"> Имя числ</w:t>
            </w:r>
            <w:r w:rsidR="00C24566" w:rsidRPr="00520781">
              <w:rPr>
                <w:color w:val="000000"/>
                <w:spacing w:val="13"/>
                <w:sz w:val="28"/>
                <w:szCs w:val="28"/>
              </w:rPr>
              <w:t>и</w:t>
            </w:r>
            <w:r w:rsidR="00C24566" w:rsidRPr="00520781">
              <w:rPr>
                <w:color w:val="000000"/>
                <w:spacing w:val="13"/>
                <w:sz w:val="28"/>
                <w:szCs w:val="28"/>
              </w:rPr>
              <w:t>тельное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66" w:rsidRPr="007300E9" w:rsidRDefault="00C24566" w:rsidP="00730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7300E9">
              <w:rPr>
                <w:color w:val="000000"/>
                <w:spacing w:val="-3"/>
                <w:sz w:val="28"/>
                <w:szCs w:val="28"/>
              </w:rPr>
              <w:t>Имя числительное как часть речи. Числительные к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>о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>личественные и порядковые. Правописание числ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>и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>тельных от 5 до 20 и 30, от 50 до 80, от 500 до 900, правописание числительных 90, 200, 300, 400. Числа в деловых бумагах.</w:t>
            </w:r>
          </w:p>
        </w:tc>
      </w:tr>
      <w:tr w:rsidR="00C24566" w:rsidRPr="007300E9" w:rsidTr="00BB5F12">
        <w:trPr>
          <w:trHeight w:val="416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66" w:rsidRPr="00520781" w:rsidRDefault="00520781" w:rsidP="00520781">
            <w:pPr>
              <w:widowControl w:val="0"/>
              <w:autoSpaceDE w:val="0"/>
              <w:autoSpaceDN w:val="0"/>
              <w:adjustRightInd w:val="0"/>
              <w:spacing w:before="120" w:line="317" w:lineRule="exact"/>
              <w:rPr>
                <w:color w:val="000000"/>
                <w:spacing w:val="13"/>
                <w:sz w:val="28"/>
                <w:szCs w:val="28"/>
              </w:rPr>
            </w:pPr>
            <w:r>
              <w:rPr>
                <w:color w:val="000000"/>
                <w:spacing w:val="13"/>
                <w:sz w:val="28"/>
                <w:szCs w:val="28"/>
              </w:rPr>
              <w:t>11</w:t>
            </w:r>
            <w:r w:rsidR="00C24566" w:rsidRPr="00520781">
              <w:rPr>
                <w:color w:val="000000"/>
                <w:spacing w:val="13"/>
                <w:sz w:val="28"/>
                <w:szCs w:val="28"/>
              </w:rPr>
              <w:t xml:space="preserve"> Части речи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66" w:rsidRPr="007300E9" w:rsidRDefault="00C24566" w:rsidP="00730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7300E9">
              <w:rPr>
                <w:color w:val="000000"/>
                <w:spacing w:val="-3"/>
                <w:sz w:val="28"/>
                <w:szCs w:val="28"/>
              </w:rPr>
              <w:t>Части речи. Отличительные признаки прилагательн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>о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>го и порядкового числительного. Различение прилаг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>а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>тельного и наречия. Различие имени существительн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>о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>го и местоимения.</w:t>
            </w:r>
          </w:p>
        </w:tc>
      </w:tr>
      <w:tr w:rsidR="00C24566" w:rsidRPr="007300E9" w:rsidTr="00BB5F12">
        <w:trPr>
          <w:trHeight w:val="416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66" w:rsidRPr="00520781" w:rsidRDefault="00520781" w:rsidP="00520781">
            <w:pPr>
              <w:widowControl w:val="0"/>
              <w:autoSpaceDE w:val="0"/>
              <w:autoSpaceDN w:val="0"/>
              <w:adjustRightInd w:val="0"/>
              <w:spacing w:before="120" w:line="317" w:lineRule="exact"/>
              <w:rPr>
                <w:color w:val="000000"/>
                <w:spacing w:val="13"/>
                <w:sz w:val="28"/>
                <w:szCs w:val="28"/>
              </w:rPr>
            </w:pPr>
            <w:r>
              <w:rPr>
                <w:color w:val="000000"/>
                <w:spacing w:val="13"/>
                <w:sz w:val="28"/>
                <w:szCs w:val="28"/>
              </w:rPr>
              <w:t>12</w:t>
            </w:r>
            <w:r w:rsidR="00C24566" w:rsidRPr="00520781">
              <w:rPr>
                <w:color w:val="000000"/>
                <w:spacing w:val="13"/>
                <w:sz w:val="28"/>
                <w:szCs w:val="28"/>
              </w:rPr>
              <w:t xml:space="preserve"> Предложение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566" w:rsidRPr="007300E9" w:rsidRDefault="00C24566" w:rsidP="007300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7300E9">
              <w:rPr>
                <w:color w:val="000000"/>
                <w:spacing w:val="-3"/>
                <w:sz w:val="28"/>
                <w:szCs w:val="28"/>
              </w:rPr>
              <w:t>Простое предложение. Главные и второстепенные члены предложения. Предложения распространенные и нераспространенные предложения с однородными членами. Обращение, знаки препинания при обращ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>е</w:t>
            </w:r>
            <w:r w:rsidRPr="007300E9">
              <w:rPr>
                <w:color w:val="000000"/>
                <w:spacing w:val="-3"/>
                <w:sz w:val="28"/>
                <w:szCs w:val="28"/>
              </w:rPr>
              <w:t>нии. Сложное предложение. Предложения с союзами и без союзов. Прямая речь. Знаки препинания при прямой речи.</w:t>
            </w:r>
          </w:p>
        </w:tc>
      </w:tr>
    </w:tbl>
    <w:p w:rsidR="003D2454" w:rsidRDefault="003D2454" w:rsidP="00901D7B">
      <w:pPr>
        <w:tabs>
          <w:tab w:val="left" w:pos="2625"/>
        </w:tabs>
        <w:rPr>
          <w:b/>
          <w:sz w:val="28"/>
          <w:szCs w:val="28"/>
        </w:rPr>
      </w:pPr>
    </w:p>
    <w:p w:rsidR="00901D7B" w:rsidRDefault="00901D7B" w:rsidP="00811A71">
      <w:pPr>
        <w:tabs>
          <w:tab w:val="left" w:pos="2625"/>
        </w:tabs>
        <w:jc w:val="center"/>
        <w:rPr>
          <w:b/>
          <w:sz w:val="28"/>
          <w:szCs w:val="28"/>
        </w:rPr>
      </w:pPr>
    </w:p>
    <w:p w:rsidR="00901D7B" w:rsidRDefault="00901D7B" w:rsidP="00811A71">
      <w:pPr>
        <w:tabs>
          <w:tab w:val="left" w:pos="2625"/>
        </w:tabs>
        <w:jc w:val="center"/>
        <w:rPr>
          <w:b/>
          <w:sz w:val="28"/>
          <w:szCs w:val="28"/>
        </w:rPr>
      </w:pPr>
    </w:p>
    <w:p w:rsidR="003D2454" w:rsidRPr="003D2454" w:rsidRDefault="003D2454" w:rsidP="00811A71">
      <w:pPr>
        <w:tabs>
          <w:tab w:val="left" w:pos="26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D2454">
        <w:rPr>
          <w:b/>
          <w:sz w:val="28"/>
          <w:szCs w:val="28"/>
        </w:rPr>
        <w:t>алендарно-тематическое планирование</w:t>
      </w:r>
    </w:p>
    <w:p w:rsidR="00EC341A" w:rsidRPr="007300E9" w:rsidRDefault="00EC341A" w:rsidP="00EC341A">
      <w:pPr>
        <w:jc w:val="both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992"/>
        <w:gridCol w:w="992"/>
        <w:gridCol w:w="993"/>
        <w:gridCol w:w="1134"/>
      </w:tblGrid>
      <w:tr w:rsidR="005974BB" w:rsidRPr="007300E9" w:rsidTr="008B43F1">
        <w:trPr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8B43F1" w:rsidRDefault="00EC341A" w:rsidP="004F0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3F1">
              <w:rPr>
                <w:sz w:val="28"/>
                <w:szCs w:val="28"/>
              </w:rPr>
              <w:t xml:space="preserve">№ </w:t>
            </w:r>
            <w:proofErr w:type="gramStart"/>
            <w:r w:rsidRPr="008B43F1">
              <w:rPr>
                <w:sz w:val="28"/>
                <w:szCs w:val="28"/>
              </w:rPr>
              <w:t>п</w:t>
            </w:r>
            <w:proofErr w:type="gramEnd"/>
            <w:r w:rsidRPr="008B43F1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8B43F1" w:rsidRDefault="008B43F1" w:rsidP="004F0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3F1">
              <w:rPr>
                <w:sz w:val="28"/>
                <w:szCs w:val="28"/>
              </w:rPr>
              <w:t xml:space="preserve"> Т</w:t>
            </w:r>
            <w:r w:rsidR="00EC341A" w:rsidRPr="008B43F1">
              <w:rPr>
                <w:sz w:val="28"/>
                <w:szCs w:val="28"/>
              </w:rPr>
              <w:t>ема</w:t>
            </w:r>
            <w:r w:rsidRPr="008B43F1">
              <w:rPr>
                <w:sz w:val="28"/>
                <w:szCs w:val="28"/>
              </w:rPr>
              <w:t xml:space="preserve">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8B43F1" w:rsidRDefault="00EC341A" w:rsidP="004F0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3F1">
              <w:rPr>
                <w:sz w:val="28"/>
                <w:szCs w:val="28"/>
              </w:rPr>
              <w:t>Кол-во ч</w:t>
            </w:r>
            <w:r w:rsidRPr="008B43F1">
              <w:rPr>
                <w:sz w:val="28"/>
                <w:szCs w:val="28"/>
              </w:rPr>
              <w:t>а</w:t>
            </w:r>
            <w:r w:rsidRPr="008B43F1">
              <w:rPr>
                <w:sz w:val="28"/>
                <w:szCs w:val="28"/>
              </w:rPr>
              <w:t>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41A" w:rsidRPr="008B43F1" w:rsidRDefault="00EC341A" w:rsidP="004F0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3F1">
              <w:rPr>
                <w:sz w:val="28"/>
                <w:szCs w:val="28"/>
              </w:rPr>
              <w:t>Дата</w:t>
            </w:r>
          </w:p>
          <w:p w:rsidR="00EC341A" w:rsidRPr="008B43F1" w:rsidRDefault="00EC341A" w:rsidP="004F0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3F1">
              <w:rPr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41A" w:rsidRPr="008B43F1" w:rsidRDefault="00EC341A" w:rsidP="004F0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3F1">
              <w:rPr>
                <w:sz w:val="28"/>
                <w:szCs w:val="28"/>
              </w:rPr>
              <w:t>Дата</w:t>
            </w:r>
          </w:p>
          <w:p w:rsidR="00EC341A" w:rsidRPr="008B43F1" w:rsidRDefault="00EC341A" w:rsidP="004F0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3F1">
              <w:rPr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41A" w:rsidRPr="008B43F1" w:rsidRDefault="00EC341A" w:rsidP="004F0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3F1">
              <w:rPr>
                <w:sz w:val="28"/>
                <w:szCs w:val="28"/>
              </w:rPr>
              <w:t>Приме</w:t>
            </w:r>
          </w:p>
          <w:p w:rsidR="00EC341A" w:rsidRPr="008B43F1" w:rsidRDefault="00EC341A" w:rsidP="004F0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B43F1">
              <w:rPr>
                <w:sz w:val="28"/>
                <w:szCs w:val="28"/>
              </w:rPr>
              <w:t>ч</w:t>
            </w:r>
            <w:r w:rsidRPr="008B43F1">
              <w:rPr>
                <w:sz w:val="28"/>
                <w:szCs w:val="28"/>
              </w:rPr>
              <w:t>а</w:t>
            </w:r>
            <w:r w:rsidRPr="008B43F1"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CF503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7300E9" w:rsidRDefault="00CF503B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Предложение</w:t>
            </w:r>
            <w:r>
              <w:rPr>
                <w:sz w:val="28"/>
                <w:szCs w:val="28"/>
              </w:rPr>
              <w:t>. Текст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Default="00CF503B" w:rsidP="00EE1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7300E9" w:rsidRDefault="00CF503B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B" w:rsidRPr="007300E9" w:rsidRDefault="00CF503B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Предложение</w:t>
            </w:r>
            <w:r w:rsidR="002450F7">
              <w:rPr>
                <w:sz w:val="28"/>
                <w:szCs w:val="28"/>
              </w:rPr>
              <w:t>. Текст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E19C9" w:rsidP="00EE1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E19C9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2450F7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</w:t>
            </w:r>
            <w:r w:rsidR="00EC341A" w:rsidRPr="007300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E19C9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2450F7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Сложные предложения</w:t>
            </w:r>
            <w:r w:rsidR="00EC341A" w:rsidRPr="007300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E19C9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811A71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предложений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E19C9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811A71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сложных предлож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E19C9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811A71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811A71" w:rsidRDefault="00811A71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вопросы и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811A71" w:rsidRDefault="00811A71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EE19C9" w:rsidRDefault="00EE19C9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811A71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слова. Текст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E19C9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811A71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Корень и однокоренные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E19C9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811A71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слов с помощью су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фиксов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E19C9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811A71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слов с помощью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ставок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E19C9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811A71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в корне и приставке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E19C9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16E96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6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6" w:rsidRDefault="00816E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рассказа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6" w:rsidRPr="007300E9" w:rsidRDefault="00816E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6" w:rsidRPr="007300E9" w:rsidRDefault="00EE19C9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6" w:rsidRPr="007300E9" w:rsidRDefault="00816E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96" w:rsidRPr="007300E9" w:rsidRDefault="00816E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816E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Сложные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E19C9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816E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Сложносокращенные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E19C9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816E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</w:t>
            </w:r>
            <w:proofErr w:type="spellStart"/>
            <w:r>
              <w:rPr>
                <w:sz w:val="28"/>
                <w:szCs w:val="28"/>
              </w:rPr>
              <w:t>слова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акрепление</w:t>
            </w:r>
            <w:proofErr w:type="spellEnd"/>
            <w:r>
              <w:rPr>
                <w:sz w:val="28"/>
                <w:szCs w:val="28"/>
              </w:rPr>
              <w:t xml:space="preserve">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E19C9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816E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вопросы и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E19C9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816E96" w:rsidP="00816E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Части речи. </w:t>
            </w:r>
            <w:proofErr w:type="spellStart"/>
            <w:r>
              <w:rPr>
                <w:sz w:val="28"/>
                <w:szCs w:val="28"/>
              </w:rPr>
              <w:t>Существител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ное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AE5BCB">
              <w:rPr>
                <w:sz w:val="28"/>
                <w:szCs w:val="28"/>
              </w:rPr>
              <w:t>Г</w:t>
            </w:r>
            <w:proofErr w:type="gramEnd"/>
            <w:r w:rsidRPr="00AE5BCB">
              <w:rPr>
                <w:sz w:val="28"/>
                <w:szCs w:val="28"/>
              </w:rPr>
              <w:t>рамматические</w:t>
            </w:r>
            <w:proofErr w:type="spellEnd"/>
            <w:r w:rsidRPr="00AE5BCB">
              <w:rPr>
                <w:sz w:val="28"/>
                <w:szCs w:val="28"/>
              </w:rPr>
              <w:t xml:space="preserve"> признаки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E19C9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CE10E0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существительных в </w:t>
            </w: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чи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начение</w:t>
            </w:r>
            <w:proofErr w:type="spellEnd"/>
            <w:r>
              <w:rPr>
                <w:sz w:val="28"/>
                <w:szCs w:val="28"/>
              </w:rPr>
              <w:t xml:space="preserve"> предметности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E19C9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CE10E0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E19C9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CE10E0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E19C9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CE10E0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Существительные, близкие 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тивоположные по значению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E19C9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CE10E0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Существительные, обозначающие черты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E19C9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CE10E0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существительных для сравнения одного предмета с другим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E19C9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AB5637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Склонение существительных в единственном и множественном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E19C9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AB5637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безударных оконч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E19C9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AB5637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несклоняемыми 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ществительными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E19C9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AB5637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Сочетание прилагательных с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склоняемыми существительными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AB5637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глаголов в проше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шем времени с несклоняемыми 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ществительными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00704C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Существительное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акрепление</w:t>
            </w:r>
            <w:proofErr w:type="spellEnd"/>
            <w:r>
              <w:rPr>
                <w:sz w:val="28"/>
                <w:szCs w:val="28"/>
              </w:rPr>
              <w:t xml:space="preserve"> и обо</w:t>
            </w:r>
            <w:r w:rsidR="00D75B34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щение </w:t>
            </w:r>
            <w:r w:rsidR="00AB5637">
              <w:rPr>
                <w:sz w:val="28"/>
                <w:szCs w:val="28"/>
              </w:rPr>
              <w:t>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75B34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4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4" w:rsidRDefault="00D75B34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писание</w:t>
            </w:r>
            <w:proofErr w:type="spellEnd"/>
            <w:r>
              <w:rPr>
                <w:sz w:val="28"/>
                <w:szCs w:val="28"/>
              </w:rPr>
              <w:t xml:space="preserve"> картины </w:t>
            </w:r>
            <w:proofErr w:type="spellStart"/>
            <w:r>
              <w:rPr>
                <w:sz w:val="28"/>
                <w:szCs w:val="28"/>
              </w:rPr>
              <w:t>В.Перова</w:t>
            </w:r>
            <w:proofErr w:type="spellEnd"/>
            <w:r>
              <w:rPr>
                <w:sz w:val="28"/>
                <w:szCs w:val="28"/>
              </w:rPr>
              <w:t xml:space="preserve"> «Тройка»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4" w:rsidRPr="007300E9" w:rsidRDefault="00D75B34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4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4" w:rsidRPr="007300E9" w:rsidRDefault="00D75B34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4" w:rsidRPr="007300E9" w:rsidRDefault="00D75B34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00704C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 «Имя существительное»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00704C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00704C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Прилагательное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рамматические</w:t>
            </w:r>
            <w:proofErr w:type="spellEnd"/>
            <w:r>
              <w:rPr>
                <w:sz w:val="28"/>
                <w:szCs w:val="28"/>
              </w:rPr>
              <w:t xml:space="preserve"> признаки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00704C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прилагательного в речи. Значение признака предмета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00704C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прилагательных в прямом и переносном значении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00704C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Склонение </w:t>
            </w:r>
            <w:proofErr w:type="spellStart"/>
            <w:r>
              <w:rPr>
                <w:sz w:val="28"/>
                <w:szCs w:val="28"/>
              </w:rPr>
              <w:t>прилагател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lastRenderedPageBreak/>
              <w:t>ных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огласование</w:t>
            </w:r>
            <w:proofErr w:type="spellEnd"/>
            <w:r>
              <w:rPr>
                <w:sz w:val="28"/>
                <w:szCs w:val="28"/>
              </w:rPr>
              <w:t xml:space="preserve"> прилагательных с существительными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00704C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падежных оконч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прилагательных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7C6BB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Прилагательные, обозначающие признак по принадлежности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7C6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 xml:space="preserve"> </w:t>
            </w:r>
            <w:r w:rsidR="007C6BB6">
              <w:rPr>
                <w:sz w:val="28"/>
                <w:szCs w:val="28"/>
              </w:rPr>
              <w:t>Склонение прилагательных в му</w:t>
            </w:r>
            <w:r w:rsidR="007C6BB6">
              <w:rPr>
                <w:sz w:val="28"/>
                <w:szCs w:val="28"/>
              </w:rPr>
              <w:t>ж</w:t>
            </w:r>
            <w:r w:rsidR="007C6BB6">
              <w:rPr>
                <w:sz w:val="28"/>
                <w:szCs w:val="28"/>
              </w:rPr>
              <w:t xml:space="preserve">ском и среднем роде на </w:t>
            </w:r>
            <w:proofErr w:type="gramStart"/>
            <w:r w:rsidR="007C6BB6">
              <w:rPr>
                <w:sz w:val="28"/>
                <w:szCs w:val="28"/>
              </w:rPr>
              <w:t>-</w:t>
            </w:r>
            <w:proofErr w:type="spellStart"/>
            <w:r w:rsidR="007C6BB6">
              <w:rPr>
                <w:sz w:val="28"/>
                <w:szCs w:val="28"/>
              </w:rPr>
              <w:t>и</w:t>
            </w:r>
            <w:proofErr w:type="gramEnd"/>
            <w:r w:rsidR="007C6BB6">
              <w:rPr>
                <w:sz w:val="28"/>
                <w:szCs w:val="28"/>
              </w:rPr>
              <w:t>й</w:t>
            </w:r>
            <w:proofErr w:type="spellEnd"/>
            <w:r w:rsidR="007C6BB6">
              <w:rPr>
                <w:sz w:val="28"/>
                <w:szCs w:val="28"/>
              </w:rPr>
              <w:t>, -</w:t>
            </w:r>
            <w:proofErr w:type="spellStart"/>
            <w:r w:rsidR="007C6BB6">
              <w:rPr>
                <w:sz w:val="28"/>
                <w:szCs w:val="28"/>
              </w:rPr>
              <w:t>ье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7C6BB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Склонение прилагательных в 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ском роде на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gramEnd"/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7C6BB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Склонение прилагательных во множественном числе на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gramEnd"/>
            <w:r>
              <w:rPr>
                <w:sz w:val="28"/>
                <w:szCs w:val="28"/>
              </w:rPr>
              <w:t>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7C6BB6" w:rsidP="007C6B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Склонение прилагательных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Закрепление и обобщение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7C6BB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Контрольная работа по теме «Имя прилагательное».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1C14FE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1C14FE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Местоимение. Грамматические признаки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1C14FE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местоимений в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1C14FE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местоимений в те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1C14FE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Лицо и число местоимений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1C14FE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местоимений по пад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1C14FE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Правописание местоимений с предлогами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1C14FE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Правописание личных местоим</w:t>
            </w:r>
            <w:r w:rsidRPr="007300E9">
              <w:rPr>
                <w:sz w:val="28"/>
                <w:szCs w:val="28"/>
              </w:rPr>
              <w:t>е</w:t>
            </w:r>
            <w:r w:rsidRPr="007300E9">
              <w:rPr>
                <w:sz w:val="28"/>
                <w:szCs w:val="28"/>
              </w:rPr>
              <w:t>ний 3-го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1C14FE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Местоимение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акрепление</w:t>
            </w:r>
            <w:proofErr w:type="spellEnd"/>
            <w:r>
              <w:rPr>
                <w:sz w:val="28"/>
                <w:szCs w:val="28"/>
              </w:rPr>
              <w:t xml:space="preserve"> и обо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щение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1C14FE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 «М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стоимение»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1C14FE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4E0D7B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Глагол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рамматические</w:t>
            </w:r>
            <w:proofErr w:type="spellEnd"/>
            <w:r>
              <w:rPr>
                <w:sz w:val="28"/>
                <w:szCs w:val="28"/>
              </w:rPr>
              <w:t xml:space="preserve"> признаки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4E0D7B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глаголов в </w:t>
            </w:r>
            <w:proofErr w:type="spellStart"/>
            <w:r>
              <w:rPr>
                <w:sz w:val="28"/>
                <w:szCs w:val="28"/>
              </w:rPr>
              <w:t>речи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начение</w:t>
            </w:r>
            <w:proofErr w:type="spellEnd"/>
            <w:r>
              <w:rPr>
                <w:sz w:val="28"/>
                <w:szCs w:val="28"/>
              </w:rPr>
              <w:t xml:space="preserve"> действия предмета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4E0D7B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Глаголы, близкие и противополо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ные по значению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4E0D7B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глаголов для выр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жения сравнения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4E0D7B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глаголов в прямом и переносном значении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4E0D7B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0468F4">
              <w:rPr>
                <w:sz w:val="28"/>
                <w:szCs w:val="28"/>
              </w:rPr>
              <w:t>О</w:t>
            </w:r>
            <w:proofErr w:type="gramEnd"/>
            <w:r w:rsidR="000468F4">
              <w:rPr>
                <w:sz w:val="28"/>
                <w:szCs w:val="28"/>
              </w:rPr>
              <w:t>писание</w:t>
            </w:r>
            <w:proofErr w:type="spellEnd"/>
            <w:r w:rsidR="000468F4">
              <w:rPr>
                <w:sz w:val="28"/>
                <w:szCs w:val="28"/>
              </w:rPr>
              <w:t xml:space="preserve"> картины</w:t>
            </w:r>
            <w:r w:rsidRPr="00AE5BCB">
              <w:rPr>
                <w:sz w:val="28"/>
                <w:szCs w:val="28"/>
              </w:rPr>
              <w:t xml:space="preserve"> В.Д. Пол</w:t>
            </w:r>
            <w:r w:rsidRPr="00AE5BCB">
              <w:rPr>
                <w:sz w:val="28"/>
                <w:szCs w:val="28"/>
              </w:rPr>
              <w:t>е</w:t>
            </w:r>
            <w:r w:rsidRPr="00AE5BCB">
              <w:rPr>
                <w:sz w:val="28"/>
                <w:szCs w:val="28"/>
              </w:rPr>
              <w:lastRenderedPageBreak/>
              <w:t>нова «Московский дворик»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F52EF2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глаголов со значен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 отрицания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F52EF2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BCB">
              <w:rPr>
                <w:sz w:val="28"/>
                <w:szCs w:val="28"/>
              </w:rPr>
              <w:t>Употребление глаголов со значен</w:t>
            </w:r>
            <w:r w:rsidRPr="00AE5BCB">
              <w:rPr>
                <w:sz w:val="28"/>
                <w:szCs w:val="28"/>
              </w:rPr>
              <w:t>и</w:t>
            </w:r>
            <w:r w:rsidRPr="00AE5BCB">
              <w:rPr>
                <w:sz w:val="28"/>
                <w:szCs w:val="28"/>
              </w:rPr>
              <w:t>ем отрицания. Частица – 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F52EF2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Неопределенная форма </w:t>
            </w:r>
            <w:proofErr w:type="spellStart"/>
            <w:r>
              <w:rPr>
                <w:sz w:val="28"/>
                <w:szCs w:val="28"/>
              </w:rPr>
              <w:t>глаг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ла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ыделение</w:t>
            </w:r>
            <w:proofErr w:type="spellEnd"/>
            <w:r>
              <w:rPr>
                <w:sz w:val="28"/>
                <w:szCs w:val="28"/>
              </w:rPr>
              <w:t xml:space="preserve"> глаголов в неопред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F52EF2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BCB">
              <w:rPr>
                <w:sz w:val="28"/>
                <w:szCs w:val="28"/>
              </w:rPr>
              <w:t>Правописание глаголов в неопр</w:t>
            </w:r>
            <w:r w:rsidRPr="00AE5BCB">
              <w:rPr>
                <w:sz w:val="28"/>
                <w:szCs w:val="28"/>
              </w:rPr>
              <w:t>е</w:t>
            </w:r>
            <w:r w:rsidRPr="00AE5BCB">
              <w:rPr>
                <w:sz w:val="28"/>
                <w:szCs w:val="28"/>
              </w:rPr>
              <w:t>деленной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F52EF2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</w:t>
            </w:r>
            <w:r w:rsidRPr="00AE5BCB">
              <w:rPr>
                <w:sz w:val="28"/>
                <w:szCs w:val="28"/>
              </w:rPr>
              <w:t xml:space="preserve"> глаголов по лицам и числам. Различ</w:t>
            </w:r>
            <w:r>
              <w:rPr>
                <w:sz w:val="28"/>
                <w:szCs w:val="28"/>
              </w:rPr>
              <w:t>ение</w:t>
            </w:r>
            <w:r w:rsidRPr="00AE5B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глаголов </w:t>
            </w:r>
            <w:r w:rsidRPr="00AE5BCB">
              <w:rPr>
                <w:sz w:val="28"/>
                <w:szCs w:val="28"/>
              </w:rPr>
              <w:t>по лицам и числам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F52EF2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формы</w:t>
            </w:r>
            <w:r w:rsidRPr="00AE5BCB">
              <w:rPr>
                <w:sz w:val="28"/>
                <w:szCs w:val="28"/>
              </w:rPr>
              <w:t xml:space="preserve"> лица и числа глагола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F52EF2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BCB">
              <w:rPr>
                <w:sz w:val="28"/>
                <w:szCs w:val="28"/>
              </w:rPr>
              <w:t>Правописан</w:t>
            </w:r>
            <w:r>
              <w:rPr>
                <w:sz w:val="28"/>
                <w:szCs w:val="28"/>
              </w:rPr>
              <w:t>ие глаголов 2-го лица единствен</w:t>
            </w:r>
            <w:r w:rsidRPr="00AE5BCB">
              <w:rPr>
                <w:sz w:val="28"/>
                <w:szCs w:val="28"/>
              </w:rPr>
              <w:t>ного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C136EF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BCB">
              <w:rPr>
                <w:sz w:val="28"/>
                <w:szCs w:val="28"/>
              </w:rPr>
              <w:t>Повелительная форма глагола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C136EF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BCB">
              <w:rPr>
                <w:sz w:val="28"/>
                <w:szCs w:val="28"/>
              </w:rPr>
              <w:t>Правописание глаголов в повел</w:t>
            </w:r>
            <w:r w:rsidRPr="00AE5BCB">
              <w:rPr>
                <w:sz w:val="28"/>
                <w:szCs w:val="28"/>
              </w:rPr>
              <w:t>и</w:t>
            </w:r>
            <w:r w:rsidRPr="00AE5BCB">
              <w:rPr>
                <w:sz w:val="28"/>
                <w:szCs w:val="28"/>
              </w:rPr>
              <w:t>тельной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C136EF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BCB">
              <w:rPr>
                <w:sz w:val="28"/>
                <w:szCs w:val="28"/>
              </w:rPr>
              <w:t>Правописание глаголов в повел</w:t>
            </w:r>
            <w:r w:rsidRPr="00AE5BCB">
              <w:rPr>
                <w:sz w:val="28"/>
                <w:szCs w:val="28"/>
              </w:rPr>
              <w:t>и</w:t>
            </w:r>
            <w:r w:rsidRPr="00AE5BCB">
              <w:rPr>
                <w:sz w:val="28"/>
                <w:szCs w:val="28"/>
              </w:rPr>
              <w:t>тельной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C136EF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BCB">
              <w:rPr>
                <w:sz w:val="28"/>
                <w:szCs w:val="28"/>
              </w:rPr>
              <w:t>Использован</w:t>
            </w:r>
            <w:r>
              <w:rPr>
                <w:sz w:val="28"/>
                <w:szCs w:val="28"/>
              </w:rPr>
              <w:t>ие в речи глаголов в повелитель</w:t>
            </w:r>
            <w:r w:rsidRPr="00AE5BCB">
              <w:rPr>
                <w:sz w:val="28"/>
                <w:szCs w:val="28"/>
              </w:rPr>
              <w:t>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C136EF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BCB">
              <w:rPr>
                <w:sz w:val="28"/>
                <w:szCs w:val="28"/>
              </w:rPr>
              <w:t>Правописание глаголов. Закрепл</w:t>
            </w:r>
            <w:r w:rsidRPr="00AE5BCB">
              <w:rPr>
                <w:sz w:val="28"/>
                <w:szCs w:val="28"/>
              </w:rPr>
              <w:t>е</w:t>
            </w:r>
            <w:r w:rsidRPr="00AE5BCB">
              <w:rPr>
                <w:sz w:val="28"/>
                <w:szCs w:val="28"/>
              </w:rPr>
              <w:t>ние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A60596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C136EF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Глагол. Закрепление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A5857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CE59D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еловое</w:t>
            </w:r>
            <w:proofErr w:type="spellEnd"/>
            <w:r>
              <w:rPr>
                <w:sz w:val="28"/>
                <w:szCs w:val="28"/>
              </w:rPr>
              <w:t xml:space="preserve"> письмо: автобиография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A5857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C136EF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вопросы и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A5857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CE59D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 «Гл</w:t>
            </w:r>
            <w:r w:rsidR="009B1F8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A5857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9B1F8B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</w:t>
            </w:r>
            <w:r w:rsidR="00CE59DA">
              <w:rPr>
                <w:bCs/>
                <w:sz w:val="28"/>
                <w:szCs w:val="28"/>
              </w:rPr>
              <w:t>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A5857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CE59D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Наречие как часть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A5857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CE59D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BCB">
              <w:rPr>
                <w:sz w:val="28"/>
                <w:szCs w:val="28"/>
              </w:rPr>
              <w:t>Наречия, противоположные и бли</w:t>
            </w:r>
            <w:r w:rsidRPr="00AE5BCB">
              <w:rPr>
                <w:sz w:val="28"/>
                <w:szCs w:val="28"/>
              </w:rPr>
              <w:t>з</w:t>
            </w:r>
            <w:r w:rsidRPr="00AE5BCB">
              <w:rPr>
                <w:sz w:val="28"/>
                <w:szCs w:val="28"/>
              </w:rPr>
              <w:t>кие по значению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A5857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CE59D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BCB">
              <w:rPr>
                <w:sz w:val="28"/>
                <w:szCs w:val="28"/>
              </w:rPr>
              <w:t>Употреблени</w:t>
            </w:r>
            <w:r>
              <w:rPr>
                <w:sz w:val="28"/>
                <w:szCs w:val="28"/>
              </w:rPr>
              <w:t>е наречий с глаголами, обознача</w:t>
            </w:r>
            <w:r w:rsidRPr="00AE5BCB">
              <w:rPr>
                <w:sz w:val="28"/>
                <w:szCs w:val="28"/>
              </w:rPr>
              <w:t>ющими речевую деятел</w:t>
            </w:r>
            <w:r w:rsidRPr="00AE5BCB">
              <w:rPr>
                <w:sz w:val="28"/>
                <w:szCs w:val="28"/>
              </w:rPr>
              <w:t>ь</w:t>
            </w:r>
            <w:r w:rsidRPr="00AE5BCB">
              <w:rPr>
                <w:sz w:val="28"/>
                <w:szCs w:val="28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A5857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CE59D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BCB">
              <w:rPr>
                <w:sz w:val="28"/>
                <w:szCs w:val="28"/>
              </w:rPr>
              <w:t>Употребление сочетаний наречий с глаголами в прямом и переносном значениях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A5857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0468F4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наречий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468F4">
              <w:rPr>
                <w:i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</w:t>
            </w:r>
            <w:r w:rsidRPr="000468F4">
              <w:rPr>
                <w:i/>
                <w:sz w:val="28"/>
                <w:szCs w:val="28"/>
              </w:rPr>
              <w:t>о</w:t>
            </w:r>
            <w:r w:rsidRPr="007300E9">
              <w:rPr>
                <w:sz w:val="28"/>
                <w:szCs w:val="28"/>
              </w:rPr>
              <w:t xml:space="preserve"> на конце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A5857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0468F4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наречий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468F4">
              <w:rPr>
                <w:i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</w:t>
            </w:r>
            <w:r w:rsidRPr="000468F4">
              <w:rPr>
                <w:i/>
                <w:sz w:val="28"/>
                <w:szCs w:val="28"/>
              </w:rPr>
              <w:t>о</w:t>
            </w:r>
            <w:r w:rsidRPr="007300E9">
              <w:rPr>
                <w:sz w:val="28"/>
                <w:szCs w:val="28"/>
              </w:rPr>
              <w:t xml:space="preserve"> на </w:t>
            </w:r>
            <w:r w:rsidRPr="007300E9">
              <w:rPr>
                <w:sz w:val="28"/>
                <w:szCs w:val="28"/>
              </w:rPr>
              <w:lastRenderedPageBreak/>
              <w:t>конце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A5857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0468F4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BCB">
              <w:rPr>
                <w:sz w:val="28"/>
                <w:szCs w:val="28"/>
              </w:rPr>
              <w:t>Различие наречий и прилагател</w:t>
            </w:r>
            <w:r w:rsidRPr="00AE5BCB">
              <w:rPr>
                <w:sz w:val="28"/>
                <w:szCs w:val="28"/>
              </w:rPr>
              <w:t>ь</w:t>
            </w:r>
            <w:r w:rsidRPr="00AE5BCB">
              <w:rPr>
                <w:sz w:val="28"/>
                <w:szCs w:val="28"/>
              </w:rPr>
              <w:t>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A5857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0468F4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BCB">
              <w:rPr>
                <w:sz w:val="28"/>
                <w:szCs w:val="28"/>
              </w:rPr>
              <w:t>Наречие. Закрепление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A5857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0468F4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/р. Описание картины </w:t>
            </w:r>
            <w:proofErr w:type="spellStart"/>
            <w:r>
              <w:rPr>
                <w:sz w:val="28"/>
                <w:szCs w:val="28"/>
              </w:rPr>
              <w:t>В.Перова</w:t>
            </w:r>
            <w:proofErr w:type="spellEnd"/>
            <w:r>
              <w:rPr>
                <w:sz w:val="28"/>
                <w:szCs w:val="28"/>
              </w:rPr>
              <w:t xml:space="preserve"> «Приезд гувернантки в купеческий дом»</w:t>
            </w:r>
            <w:r w:rsidR="00D75B34">
              <w:rPr>
                <w:sz w:val="28"/>
                <w:szCs w:val="28"/>
              </w:rPr>
              <w:t xml:space="preserve">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A5857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7F2221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вопросы и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A5857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7F2221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A5857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7F2221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Имя числительное как часть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A5857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7F2221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BCB">
              <w:rPr>
                <w:sz w:val="28"/>
                <w:szCs w:val="28"/>
              </w:rPr>
              <w:t>Простые и составные числительные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A5857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7F2221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BCB">
              <w:rPr>
                <w:sz w:val="28"/>
                <w:szCs w:val="28"/>
              </w:rPr>
              <w:t>Словосочетания с числительными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A5857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7F2221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BCB">
              <w:rPr>
                <w:sz w:val="28"/>
                <w:szCs w:val="28"/>
              </w:rPr>
              <w:t>Правописание числительных от 5 до 20 и 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DA5CF2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A5857">
              <w:rPr>
                <w:sz w:val="28"/>
                <w:szCs w:val="28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7F2221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BCB">
              <w:rPr>
                <w:sz w:val="28"/>
                <w:szCs w:val="28"/>
              </w:rPr>
              <w:t>Правописание числительных от 50 до 80; от 500 до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DA5CF2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7F2221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BCB">
              <w:rPr>
                <w:sz w:val="28"/>
                <w:szCs w:val="28"/>
              </w:rPr>
              <w:t>Различие числительных с мягким знаком (ь) на конце и в середине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DA5CF2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7F2221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BCB">
              <w:rPr>
                <w:sz w:val="28"/>
                <w:szCs w:val="28"/>
              </w:rPr>
              <w:t>Правописани</w:t>
            </w:r>
            <w:r>
              <w:rPr>
                <w:sz w:val="28"/>
                <w:szCs w:val="28"/>
              </w:rPr>
              <w:t>е</w:t>
            </w:r>
            <w:r w:rsidRPr="00AE5BCB">
              <w:rPr>
                <w:sz w:val="28"/>
                <w:szCs w:val="28"/>
              </w:rPr>
              <w:t xml:space="preserve"> числительных 90, 200, 300,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DA5CF2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7F2221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BCB">
              <w:rPr>
                <w:sz w:val="28"/>
                <w:szCs w:val="28"/>
              </w:rPr>
              <w:t>Числительные. Закрепление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DA5CF2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7F2221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/р.</w:t>
            </w:r>
            <w:r w:rsidR="00BF65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Деловое письмо: доверенность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DA5CF2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BF65CE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вопросы и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DA5CF2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BF65CE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DA5CF2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BF65CE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Предложение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AE5BCB">
              <w:rPr>
                <w:sz w:val="28"/>
                <w:szCs w:val="28"/>
              </w:rPr>
              <w:t>Р</w:t>
            </w:r>
            <w:proofErr w:type="gramEnd"/>
            <w:r w:rsidRPr="00AE5BCB">
              <w:rPr>
                <w:sz w:val="28"/>
                <w:szCs w:val="28"/>
              </w:rPr>
              <w:t>азлич</w:t>
            </w:r>
            <w:r>
              <w:rPr>
                <w:sz w:val="28"/>
                <w:szCs w:val="28"/>
              </w:rPr>
              <w:t>ен</w:t>
            </w:r>
            <w:r w:rsidRPr="00AE5BCB">
              <w:rPr>
                <w:sz w:val="28"/>
                <w:szCs w:val="28"/>
              </w:rPr>
              <w:t>ие</w:t>
            </w:r>
            <w:proofErr w:type="spellEnd"/>
            <w:r w:rsidRPr="00AE5BCB">
              <w:rPr>
                <w:sz w:val="28"/>
                <w:szCs w:val="28"/>
              </w:rPr>
              <w:t xml:space="preserve"> простых и сложных предложений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DA5CF2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BF65CE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Союз </w:t>
            </w:r>
            <w:r w:rsidRPr="00AE5BCB">
              <w:rPr>
                <w:sz w:val="28"/>
                <w:szCs w:val="28"/>
              </w:rPr>
              <w:t xml:space="preserve"> </w:t>
            </w:r>
            <w:r w:rsidRPr="00BF65CE">
              <w:rPr>
                <w:i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AE5BCB">
              <w:rPr>
                <w:sz w:val="28"/>
                <w:szCs w:val="28"/>
              </w:rPr>
              <w:t>в простых и сложных предложениях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DA5CF2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BF65CE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BCB">
              <w:rPr>
                <w:sz w:val="28"/>
                <w:szCs w:val="28"/>
              </w:rPr>
              <w:t>Сложные предложения с союз</w:t>
            </w:r>
            <w:r>
              <w:rPr>
                <w:sz w:val="28"/>
                <w:szCs w:val="28"/>
              </w:rPr>
              <w:t>ом</w:t>
            </w:r>
            <w:r w:rsidRPr="00AE5BCB">
              <w:rPr>
                <w:sz w:val="28"/>
                <w:szCs w:val="28"/>
              </w:rPr>
              <w:t xml:space="preserve">  </w:t>
            </w:r>
            <w:r w:rsidRPr="00BF65CE">
              <w:rPr>
                <w:i/>
                <w:sz w:val="28"/>
                <w:szCs w:val="28"/>
              </w:rPr>
              <w:t>что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DA5CF2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BF65CE" w:rsidRDefault="00BF65CE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1864C1">
              <w:rPr>
                <w:sz w:val="28"/>
                <w:szCs w:val="28"/>
              </w:rPr>
              <w:t>Сложные предложения с союзом</w:t>
            </w:r>
            <w:r w:rsidR="009B1F8B"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чтобы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DA5CF2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9B1F8B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Сло6</w:t>
            </w:r>
            <w:r w:rsidR="00BF65CE">
              <w:rPr>
                <w:sz w:val="28"/>
                <w:szCs w:val="28"/>
              </w:rPr>
              <w:t xml:space="preserve">ные предложения с союзом </w:t>
            </w:r>
            <w:r w:rsidR="00BF65CE" w:rsidRPr="001864C1">
              <w:rPr>
                <w:sz w:val="28"/>
                <w:szCs w:val="28"/>
              </w:rPr>
              <w:t xml:space="preserve"> </w:t>
            </w:r>
            <w:r w:rsidR="00BF65CE" w:rsidRPr="00BF65CE">
              <w:rPr>
                <w:i/>
                <w:sz w:val="28"/>
                <w:szCs w:val="28"/>
              </w:rPr>
              <w:t>по</w:t>
            </w:r>
            <w:r>
              <w:rPr>
                <w:i/>
                <w:sz w:val="28"/>
                <w:szCs w:val="28"/>
              </w:rPr>
              <w:t>то</w:t>
            </w:r>
            <w:r w:rsidR="00BF65CE" w:rsidRPr="00BF65CE">
              <w:rPr>
                <w:i/>
                <w:sz w:val="28"/>
                <w:szCs w:val="28"/>
              </w:rPr>
              <w:t>му что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DA5CF2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BF65CE" w:rsidRDefault="009B1F8B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</w:t>
            </w:r>
            <w:r w:rsidR="00BF65CE" w:rsidRPr="001864C1">
              <w:rPr>
                <w:sz w:val="28"/>
                <w:szCs w:val="28"/>
              </w:rPr>
              <w:t>ные предложения с союзом</w:t>
            </w:r>
            <w:r w:rsidR="00BF65CE">
              <w:rPr>
                <w:sz w:val="28"/>
                <w:szCs w:val="28"/>
              </w:rPr>
              <w:t xml:space="preserve"> </w:t>
            </w:r>
            <w:r w:rsidR="00BF65CE">
              <w:rPr>
                <w:i/>
                <w:sz w:val="28"/>
                <w:szCs w:val="28"/>
              </w:rPr>
              <w:t>когд</w:t>
            </w:r>
            <w:r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DA5CF2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BF65CE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Сложные предложения.</w:t>
            </w:r>
            <w:r w:rsidRPr="001864C1">
              <w:rPr>
                <w:sz w:val="28"/>
                <w:szCs w:val="28"/>
              </w:rPr>
              <w:t xml:space="preserve"> Закрепл</w:t>
            </w:r>
            <w:r w:rsidRPr="001864C1">
              <w:rPr>
                <w:sz w:val="28"/>
                <w:szCs w:val="28"/>
              </w:rPr>
              <w:t>е</w:t>
            </w:r>
            <w:r w:rsidRPr="001864C1">
              <w:rPr>
                <w:sz w:val="28"/>
                <w:szCs w:val="28"/>
              </w:rPr>
              <w:t>ние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DA5CF2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E4DE0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/р. Деловое письмо: объяснител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 записка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DA5CF2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E4DE0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BCB">
              <w:rPr>
                <w:sz w:val="28"/>
                <w:szCs w:val="28"/>
              </w:rPr>
              <w:t>Предложение. Закрепление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DA5CF2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4DE0" w:rsidRPr="007300E9" w:rsidTr="008B43F1">
        <w:trPr>
          <w:trHeight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0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0" w:rsidRPr="00AE5BCB" w:rsidRDefault="00EE4DE0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/р. Деловое письмо:</w:t>
            </w:r>
            <w:r w:rsidR="00202B7C">
              <w:rPr>
                <w:sz w:val="28"/>
                <w:szCs w:val="28"/>
              </w:rPr>
              <w:t xml:space="preserve"> написание письма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0" w:rsidRPr="007300E9" w:rsidRDefault="00EE4DE0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0" w:rsidRPr="007300E9" w:rsidRDefault="00DA5CF2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0" w:rsidRPr="007300E9" w:rsidRDefault="00EE4DE0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0" w:rsidRPr="007300E9" w:rsidRDefault="00EE4DE0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E4DE0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вопросы и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DA5CF2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E4DE0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DA5CF2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E4DE0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DA5CF2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E4DE0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Повторение.</w:t>
            </w:r>
            <w:r>
              <w:rPr>
                <w:sz w:val="28"/>
                <w:szCs w:val="28"/>
              </w:rPr>
              <w:t xml:space="preserve"> Повторение. </w:t>
            </w:r>
            <w:r w:rsidRPr="00AE5BCB">
              <w:rPr>
                <w:sz w:val="28"/>
                <w:szCs w:val="28"/>
              </w:rPr>
              <w:t>Состав слова. Корень слова. Образование однокоренных слов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DA5CF2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202B7C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BCB">
              <w:rPr>
                <w:sz w:val="28"/>
                <w:szCs w:val="28"/>
              </w:rPr>
              <w:t>Словосочетания, состоящие из ра</w:t>
            </w:r>
            <w:r w:rsidRPr="00AE5BCB">
              <w:rPr>
                <w:sz w:val="28"/>
                <w:szCs w:val="28"/>
              </w:rPr>
              <w:t>з</w:t>
            </w:r>
            <w:r w:rsidRPr="00AE5BCB">
              <w:rPr>
                <w:sz w:val="28"/>
                <w:szCs w:val="28"/>
              </w:rPr>
              <w:t>ных частей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D137D3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202B7C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D137D3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202B7C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речи в предложении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D137D3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202B7C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Словосочетания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D137D3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Сложное предложение. Знаки пр</w:t>
            </w:r>
            <w:r w:rsidRPr="007300E9">
              <w:rPr>
                <w:sz w:val="28"/>
                <w:szCs w:val="28"/>
              </w:rPr>
              <w:t>е</w:t>
            </w:r>
            <w:r w:rsidRPr="007300E9">
              <w:rPr>
                <w:sz w:val="28"/>
                <w:szCs w:val="28"/>
              </w:rPr>
              <w:t>пинания.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D137D3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202B7C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/р. Письменный пересказ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D137D3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9B1F8B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диалогом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D137D3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7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Упражнения в правописании сло</w:t>
            </w:r>
            <w:r w:rsidRPr="007300E9">
              <w:rPr>
                <w:sz w:val="28"/>
                <w:szCs w:val="28"/>
              </w:rPr>
              <w:t>ж</w:t>
            </w:r>
            <w:r w:rsidRPr="007300E9">
              <w:rPr>
                <w:sz w:val="28"/>
                <w:szCs w:val="28"/>
              </w:rPr>
              <w:t>ных предложений с союзами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D137D3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Упражнения в правописании сло</w:t>
            </w:r>
            <w:r w:rsidRPr="007300E9">
              <w:rPr>
                <w:sz w:val="28"/>
                <w:szCs w:val="28"/>
              </w:rPr>
              <w:t>ж</w:t>
            </w:r>
            <w:r w:rsidRPr="007300E9">
              <w:rPr>
                <w:sz w:val="28"/>
                <w:szCs w:val="28"/>
              </w:rPr>
              <w:t>ных предложений с союзами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D137D3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Сложное предложение с союзными словами.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D137D3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Упражнения в правописании сло</w:t>
            </w:r>
            <w:r w:rsidRPr="007300E9">
              <w:rPr>
                <w:sz w:val="28"/>
                <w:szCs w:val="28"/>
              </w:rPr>
              <w:t>ж</w:t>
            </w:r>
            <w:r w:rsidRPr="007300E9">
              <w:rPr>
                <w:sz w:val="28"/>
                <w:szCs w:val="28"/>
              </w:rPr>
              <w:t>ных предложений с союзными сл</w:t>
            </w:r>
            <w:r w:rsidRPr="007300E9">
              <w:rPr>
                <w:sz w:val="28"/>
                <w:szCs w:val="28"/>
              </w:rPr>
              <w:t>о</w:t>
            </w:r>
            <w:r w:rsidRPr="007300E9">
              <w:rPr>
                <w:sz w:val="28"/>
                <w:szCs w:val="28"/>
              </w:rPr>
              <w:t xml:space="preserve">вами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D137D3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5750C7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Р</w:t>
            </w:r>
            <w:proofErr w:type="gramEnd"/>
            <w:r>
              <w:rPr>
                <w:bCs/>
                <w:sz w:val="28"/>
                <w:szCs w:val="28"/>
              </w:rPr>
              <w:t>/р Н</w:t>
            </w:r>
            <w:r w:rsidRPr="007300E9">
              <w:rPr>
                <w:bCs/>
                <w:sz w:val="28"/>
                <w:szCs w:val="28"/>
              </w:rPr>
              <w:t>аписание сочинения творч</w:t>
            </w:r>
            <w:r w:rsidRPr="007300E9">
              <w:rPr>
                <w:bCs/>
                <w:sz w:val="28"/>
                <w:szCs w:val="28"/>
              </w:rPr>
              <w:t>е</w:t>
            </w:r>
            <w:r w:rsidRPr="007300E9">
              <w:rPr>
                <w:bCs/>
                <w:sz w:val="28"/>
                <w:szCs w:val="28"/>
              </w:rPr>
              <w:t>ского характера с использованием данных предложений</w:t>
            </w:r>
            <w:r w:rsidRPr="007300E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D137D3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5750C7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Прямая речь.</w:t>
            </w:r>
            <w:r w:rsidRPr="007300E9">
              <w:rPr>
                <w:bCs/>
                <w:sz w:val="28"/>
                <w:szCs w:val="28"/>
              </w:rPr>
              <w:t xml:space="preserve"> Кавычки при прямой речи и двоеточие при ней.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D137D3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5750C7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Упражнения в правописании пре</w:t>
            </w:r>
            <w:r w:rsidRPr="007300E9">
              <w:rPr>
                <w:sz w:val="28"/>
                <w:szCs w:val="28"/>
              </w:rPr>
              <w:t>д</w:t>
            </w:r>
            <w:r w:rsidRPr="007300E9">
              <w:rPr>
                <w:sz w:val="28"/>
                <w:szCs w:val="28"/>
              </w:rPr>
              <w:t>ложений с прямой речью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D137D3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5750C7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Обобщение по теме «Предлож</w:t>
            </w:r>
            <w:r w:rsidRPr="007300E9">
              <w:rPr>
                <w:sz w:val="28"/>
                <w:szCs w:val="28"/>
              </w:rPr>
              <w:t>е</w:t>
            </w:r>
            <w:r w:rsidRPr="007300E9">
              <w:rPr>
                <w:sz w:val="28"/>
                <w:szCs w:val="28"/>
              </w:rPr>
              <w:t>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D137D3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D137D3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D137D3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D137D3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D137D3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D137D3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901D7B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D137D3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901D7B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74BB" w:rsidRPr="007300E9" w:rsidTr="008B43F1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D137D3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0E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901D7B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A" w:rsidRPr="007300E9" w:rsidRDefault="00EC341A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677C9" w:rsidRPr="007300E9" w:rsidTr="008B43F1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C9" w:rsidRPr="007300E9" w:rsidRDefault="00C05248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C9" w:rsidRPr="007300E9" w:rsidRDefault="005677C9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C9" w:rsidRPr="007300E9" w:rsidRDefault="005750C7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C9" w:rsidRPr="007300E9" w:rsidRDefault="00901D7B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C9" w:rsidRPr="007300E9" w:rsidRDefault="005677C9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C9" w:rsidRPr="007300E9" w:rsidRDefault="005677C9" w:rsidP="004F0C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B5F12" w:rsidRDefault="00BB5F12" w:rsidP="008B43F1">
      <w:pPr>
        <w:pStyle w:val="body"/>
        <w:spacing w:before="0" w:beforeAutospacing="0" w:after="0" w:afterAutospacing="0"/>
        <w:ind w:right="763"/>
        <w:rPr>
          <w:b/>
          <w:sz w:val="28"/>
          <w:szCs w:val="28"/>
        </w:rPr>
      </w:pPr>
    </w:p>
    <w:p w:rsidR="00BB5F12" w:rsidRDefault="00BB5F12" w:rsidP="00BB5F12">
      <w:pPr>
        <w:pStyle w:val="body"/>
        <w:spacing w:before="0" w:beforeAutospacing="0" w:after="0" w:afterAutospacing="0"/>
        <w:ind w:left="1418" w:right="763" w:firstLine="425"/>
        <w:rPr>
          <w:b/>
          <w:sz w:val="28"/>
          <w:szCs w:val="28"/>
        </w:rPr>
      </w:pPr>
    </w:p>
    <w:p w:rsidR="003D2454" w:rsidRDefault="003D2454" w:rsidP="00BB5F12">
      <w:pPr>
        <w:pStyle w:val="body"/>
        <w:spacing w:before="0" w:beforeAutospacing="0" w:after="0" w:afterAutospacing="0"/>
        <w:ind w:left="1418" w:right="763" w:firstLine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подготовки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BB5F12" w:rsidRDefault="00BB5F12" w:rsidP="00BB5F12">
      <w:pPr>
        <w:pStyle w:val="body"/>
        <w:spacing w:before="0" w:beforeAutospacing="0" w:after="0" w:afterAutospacing="0"/>
        <w:ind w:left="1418" w:right="763" w:firstLine="425"/>
        <w:rPr>
          <w:b/>
          <w:sz w:val="28"/>
          <w:szCs w:val="28"/>
        </w:rPr>
      </w:pPr>
    </w:p>
    <w:p w:rsidR="003D2454" w:rsidRDefault="003D2454" w:rsidP="00BB5F12">
      <w:pPr>
        <w:pStyle w:val="body"/>
        <w:numPr>
          <w:ilvl w:val="0"/>
          <w:numId w:val="41"/>
        </w:numPr>
        <w:spacing w:before="0" w:beforeAutospacing="0" w:after="0" w:afterAutospacing="0"/>
        <w:ind w:left="1418" w:right="763" w:firstLine="425"/>
        <w:rPr>
          <w:sz w:val="28"/>
          <w:szCs w:val="28"/>
        </w:rPr>
      </w:pPr>
      <w:r w:rsidRPr="003D2454">
        <w:rPr>
          <w:sz w:val="28"/>
          <w:szCs w:val="28"/>
        </w:rPr>
        <w:t>списывать текст це</w:t>
      </w:r>
      <w:r>
        <w:rPr>
          <w:sz w:val="28"/>
          <w:szCs w:val="28"/>
        </w:rPr>
        <w:t>лыми словами и словосочетаниями;</w:t>
      </w:r>
    </w:p>
    <w:p w:rsidR="003D2454" w:rsidRPr="003D2454" w:rsidRDefault="003D2454" w:rsidP="00BB5F12">
      <w:pPr>
        <w:pStyle w:val="body"/>
        <w:numPr>
          <w:ilvl w:val="0"/>
          <w:numId w:val="41"/>
        </w:numPr>
        <w:spacing w:before="0" w:beforeAutospacing="0" w:after="0" w:afterAutospacing="0"/>
        <w:ind w:left="1418" w:right="763" w:firstLine="425"/>
        <w:rPr>
          <w:sz w:val="28"/>
          <w:szCs w:val="28"/>
        </w:rPr>
      </w:pPr>
      <w:r w:rsidRPr="003D2454">
        <w:rPr>
          <w:sz w:val="28"/>
          <w:szCs w:val="28"/>
        </w:rPr>
        <w:t>писать под диктовку текст с изученными орфограммами (55—60</w:t>
      </w:r>
      <w:r w:rsidRPr="003D2454">
        <w:rPr>
          <w:rStyle w:val="ae"/>
          <w:sz w:val="28"/>
          <w:szCs w:val="28"/>
        </w:rPr>
        <w:t>  </w:t>
      </w:r>
      <w:r w:rsidRPr="003D2454">
        <w:rPr>
          <w:sz w:val="28"/>
          <w:szCs w:val="28"/>
        </w:rPr>
        <w:t>слов);</w:t>
      </w:r>
    </w:p>
    <w:p w:rsidR="003D2454" w:rsidRPr="003D2454" w:rsidRDefault="003D2454" w:rsidP="00BB5F12">
      <w:pPr>
        <w:pStyle w:val="body"/>
        <w:numPr>
          <w:ilvl w:val="0"/>
          <w:numId w:val="41"/>
        </w:numPr>
        <w:spacing w:before="0" w:beforeAutospacing="0" w:after="0" w:afterAutospacing="0"/>
        <w:ind w:left="1418" w:right="763" w:firstLine="425"/>
        <w:rPr>
          <w:sz w:val="28"/>
          <w:szCs w:val="28"/>
        </w:rPr>
      </w:pPr>
      <w:r w:rsidRPr="003D2454">
        <w:rPr>
          <w:sz w:val="28"/>
          <w:szCs w:val="28"/>
        </w:rPr>
        <w:t>делить текст на предложения;</w:t>
      </w:r>
    </w:p>
    <w:p w:rsidR="003D2454" w:rsidRPr="003D2454" w:rsidRDefault="003D2454" w:rsidP="00BB5F12">
      <w:pPr>
        <w:pStyle w:val="body"/>
        <w:numPr>
          <w:ilvl w:val="0"/>
          <w:numId w:val="41"/>
        </w:numPr>
        <w:spacing w:before="0" w:beforeAutospacing="0" w:after="0" w:afterAutospacing="0"/>
        <w:ind w:left="1418" w:right="763" w:firstLine="425"/>
        <w:rPr>
          <w:sz w:val="28"/>
          <w:szCs w:val="28"/>
        </w:rPr>
      </w:pPr>
      <w:r w:rsidRPr="003D2454">
        <w:rPr>
          <w:sz w:val="28"/>
          <w:szCs w:val="28"/>
        </w:rPr>
        <w:t>выделять тему текста, участвовать в обсуждении основной мы</w:t>
      </w:r>
      <w:r w:rsidRPr="003D2454">
        <w:rPr>
          <w:sz w:val="28"/>
          <w:szCs w:val="28"/>
        </w:rPr>
        <w:t>с</w:t>
      </w:r>
      <w:r w:rsidRPr="003D2454">
        <w:rPr>
          <w:sz w:val="28"/>
          <w:szCs w:val="28"/>
        </w:rPr>
        <w:t>ли;</w:t>
      </w:r>
    </w:p>
    <w:p w:rsidR="003D2454" w:rsidRPr="003D2454" w:rsidRDefault="003D2454" w:rsidP="00BB5F12">
      <w:pPr>
        <w:pStyle w:val="af"/>
        <w:numPr>
          <w:ilvl w:val="0"/>
          <w:numId w:val="41"/>
        </w:numPr>
        <w:tabs>
          <w:tab w:val="left" w:pos="454"/>
        </w:tabs>
        <w:ind w:left="1418" w:right="763" w:firstLine="425"/>
        <w:jc w:val="both"/>
        <w:rPr>
          <w:rFonts w:ascii="Times New Roman" w:hAnsi="Times New Roman"/>
          <w:sz w:val="28"/>
          <w:szCs w:val="28"/>
        </w:rPr>
      </w:pPr>
      <w:r w:rsidRPr="003D2454">
        <w:rPr>
          <w:rFonts w:ascii="Times New Roman" w:hAnsi="Times New Roman"/>
          <w:sz w:val="28"/>
          <w:szCs w:val="28"/>
        </w:rPr>
        <w:t>писать небольшое по объёму  изложение и сочинение творческ</w:t>
      </w:r>
      <w:r w:rsidRPr="003D2454">
        <w:rPr>
          <w:rFonts w:ascii="Times New Roman" w:hAnsi="Times New Roman"/>
          <w:sz w:val="28"/>
          <w:szCs w:val="28"/>
        </w:rPr>
        <w:t>о</w:t>
      </w:r>
      <w:r w:rsidRPr="003D2454">
        <w:rPr>
          <w:rFonts w:ascii="Times New Roman" w:hAnsi="Times New Roman"/>
          <w:sz w:val="28"/>
          <w:szCs w:val="28"/>
        </w:rPr>
        <w:t xml:space="preserve">го характера; </w:t>
      </w:r>
    </w:p>
    <w:p w:rsidR="003D2454" w:rsidRPr="003D2454" w:rsidRDefault="003D2454" w:rsidP="00BB5F12">
      <w:pPr>
        <w:pStyle w:val="af"/>
        <w:numPr>
          <w:ilvl w:val="0"/>
          <w:numId w:val="32"/>
        </w:numPr>
        <w:ind w:left="1418" w:right="763" w:firstLine="425"/>
        <w:jc w:val="both"/>
        <w:rPr>
          <w:rFonts w:ascii="Times New Roman" w:hAnsi="Times New Roman"/>
          <w:sz w:val="28"/>
          <w:szCs w:val="28"/>
        </w:rPr>
      </w:pPr>
      <w:r w:rsidRPr="003D2454">
        <w:rPr>
          <w:rFonts w:ascii="Times New Roman" w:hAnsi="Times New Roman"/>
          <w:sz w:val="28"/>
          <w:szCs w:val="28"/>
        </w:rPr>
        <w:t>строить простые распространённые и нераспространённые пре</w:t>
      </w:r>
      <w:r w:rsidRPr="003D2454">
        <w:rPr>
          <w:rFonts w:ascii="Times New Roman" w:hAnsi="Times New Roman"/>
          <w:sz w:val="28"/>
          <w:szCs w:val="28"/>
        </w:rPr>
        <w:t>д</w:t>
      </w:r>
      <w:r w:rsidRPr="003D2454">
        <w:rPr>
          <w:rFonts w:ascii="Times New Roman" w:hAnsi="Times New Roman"/>
          <w:sz w:val="28"/>
          <w:szCs w:val="28"/>
        </w:rPr>
        <w:t>ложения, предложения с однородными членами, сложные предлож</w:t>
      </w:r>
      <w:r w:rsidRPr="003D2454">
        <w:rPr>
          <w:rFonts w:ascii="Times New Roman" w:hAnsi="Times New Roman"/>
          <w:sz w:val="28"/>
          <w:szCs w:val="28"/>
        </w:rPr>
        <w:t>е</w:t>
      </w:r>
      <w:r w:rsidRPr="003D2454">
        <w:rPr>
          <w:rFonts w:ascii="Times New Roman" w:hAnsi="Times New Roman"/>
          <w:sz w:val="28"/>
          <w:szCs w:val="28"/>
        </w:rPr>
        <w:t>ния;</w:t>
      </w:r>
    </w:p>
    <w:p w:rsidR="003D2454" w:rsidRPr="003D2454" w:rsidRDefault="003D2454" w:rsidP="00BB5F12">
      <w:pPr>
        <w:pStyle w:val="af"/>
        <w:ind w:left="1418" w:right="763" w:firstLine="425"/>
        <w:jc w:val="both"/>
        <w:rPr>
          <w:rFonts w:ascii="Times New Roman" w:hAnsi="Times New Roman"/>
          <w:sz w:val="28"/>
          <w:szCs w:val="28"/>
        </w:rPr>
      </w:pPr>
      <w:r w:rsidRPr="003D2454">
        <w:rPr>
          <w:rFonts w:ascii="Times New Roman" w:hAnsi="Times New Roman"/>
          <w:sz w:val="28"/>
          <w:szCs w:val="28"/>
        </w:rPr>
        <w:t xml:space="preserve">главные и второстепенные члены предложения; однородные члены предложения </w:t>
      </w:r>
    </w:p>
    <w:p w:rsidR="003D2454" w:rsidRPr="003D2454" w:rsidRDefault="003D2454" w:rsidP="00BB5F12">
      <w:pPr>
        <w:pStyle w:val="af"/>
        <w:numPr>
          <w:ilvl w:val="0"/>
          <w:numId w:val="29"/>
        </w:numPr>
        <w:ind w:left="1418" w:right="763" w:firstLine="425"/>
        <w:jc w:val="both"/>
        <w:rPr>
          <w:rFonts w:ascii="Times New Roman" w:hAnsi="Times New Roman"/>
          <w:sz w:val="28"/>
          <w:szCs w:val="28"/>
        </w:rPr>
      </w:pPr>
      <w:r w:rsidRPr="003D2454">
        <w:rPr>
          <w:rFonts w:ascii="Times New Roman" w:hAnsi="Times New Roman"/>
          <w:sz w:val="28"/>
          <w:szCs w:val="28"/>
        </w:rPr>
        <w:t>разбирать слова по составу,  образовывать слова с помощью пр</w:t>
      </w:r>
      <w:r w:rsidRPr="003D2454">
        <w:rPr>
          <w:rFonts w:ascii="Times New Roman" w:hAnsi="Times New Roman"/>
          <w:sz w:val="28"/>
          <w:szCs w:val="28"/>
        </w:rPr>
        <w:t>и</w:t>
      </w:r>
      <w:r w:rsidRPr="003D2454">
        <w:rPr>
          <w:rFonts w:ascii="Times New Roman" w:hAnsi="Times New Roman"/>
          <w:sz w:val="28"/>
          <w:szCs w:val="28"/>
        </w:rPr>
        <w:t>ставок и суффиксов;</w:t>
      </w:r>
    </w:p>
    <w:p w:rsidR="003D2454" w:rsidRPr="003D2454" w:rsidRDefault="003D2454" w:rsidP="00BB5F12">
      <w:pPr>
        <w:pStyle w:val="af"/>
        <w:numPr>
          <w:ilvl w:val="0"/>
          <w:numId w:val="29"/>
        </w:numPr>
        <w:ind w:left="1418" w:right="763" w:firstLine="425"/>
        <w:jc w:val="both"/>
        <w:rPr>
          <w:rFonts w:ascii="Times New Roman" w:hAnsi="Times New Roman"/>
          <w:sz w:val="28"/>
          <w:szCs w:val="28"/>
        </w:rPr>
      </w:pPr>
      <w:r w:rsidRPr="003D2454">
        <w:rPr>
          <w:rFonts w:ascii="Times New Roman" w:hAnsi="Times New Roman"/>
          <w:sz w:val="28"/>
          <w:szCs w:val="28"/>
        </w:rPr>
        <w:t>подбирать однокоренные слова, образовывать слова с помощью приставок и суффиксов;</w:t>
      </w:r>
    </w:p>
    <w:p w:rsidR="003D2454" w:rsidRPr="003D2454" w:rsidRDefault="003D2454" w:rsidP="00BB5F12">
      <w:pPr>
        <w:pStyle w:val="af"/>
        <w:numPr>
          <w:ilvl w:val="0"/>
          <w:numId w:val="29"/>
        </w:numPr>
        <w:ind w:left="1418" w:right="763" w:firstLine="425"/>
        <w:jc w:val="both"/>
        <w:rPr>
          <w:rFonts w:ascii="Times New Roman" w:hAnsi="Times New Roman"/>
          <w:sz w:val="28"/>
          <w:szCs w:val="28"/>
        </w:rPr>
      </w:pPr>
      <w:r w:rsidRPr="003D2454">
        <w:rPr>
          <w:rFonts w:ascii="Times New Roman" w:hAnsi="Times New Roman"/>
          <w:sz w:val="28"/>
          <w:szCs w:val="28"/>
        </w:rPr>
        <w:t>способы проверки написания гласных и согласных в корне  слов;</w:t>
      </w:r>
    </w:p>
    <w:p w:rsidR="003D2454" w:rsidRDefault="003D2454" w:rsidP="00BB5F12">
      <w:pPr>
        <w:pStyle w:val="af"/>
        <w:numPr>
          <w:ilvl w:val="0"/>
          <w:numId w:val="27"/>
        </w:numPr>
        <w:ind w:left="1418" w:right="763" w:firstLine="425"/>
        <w:jc w:val="both"/>
        <w:rPr>
          <w:rFonts w:ascii="Times New Roman" w:hAnsi="Times New Roman"/>
          <w:sz w:val="28"/>
          <w:szCs w:val="28"/>
        </w:rPr>
      </w:pPr>
      <w:r w:rsidRPr="003D2454">
        <w:rPr>
          <w:rFonts w:ascii="Times New Roman" w:hAnsi="Times New Roman"/>
          <w:sz w:val="28"/>
          <w:szCs w:val="28"/>
        </w:rPr>
        <w:t xml:space="preserve">алфавит; </w:t>
      </w:r>
    </w:p>
    <w:p w:rsidR="003D2454" w:rsidRPr="003D2454" w:rsidRDefault="003D2454" w:rsidP="00BB5F12">
      <w:pPr>
        <w:pStyle w:val="af"/>
        <w:numPr>
          <w:ilvl w:val="0"/>
          <w:numId w:val="27"/>
        </w:numPr>
        <w:ind w:left="1418" w:right="763" w:firstLine="425"/>
        <w:jc w:val="both"/>
        <w:rPr>
          <w:rFonts w:ascii="Times New Roman" w:hAnsi="Times New Roman"/>
          <w:sz w:val="28"/>
          <w:szCs w:val="28"/>
        </w:rPr>
      </w:pPr>
      <w:r w:rsidRPr="003D2454">
        <w:rPr>
          <w:rFonts w:ascii="Times New Roman" w:hAnsi="Times New Roman"/>
          <w:sz w:val="28"/>
          <w:szCs w:val="28"/>
        </w:rPr>
        <w:t>наиболее распространённые правила проверки слов.</w:t>
      </w:r>
    </w:p>
    <w:p w:rsidR="003D2454" w:rsidRDefault="003D2454" w:rsidP="00BB5F12">
      <w:pPr>
        <w:pStyle w:val="af"/>
        <w:numPr>
          <w:ilvl w:val="0"/>
          <w:numId w:val="27"/>
        </w:numPr>
        <w:ind w:left="1418" w:right="763" w:firstLine="425"/>
        <w:jc w:val="both"/>
        <w:rPr>
          <w:rFonts w:ascii="Times New Roman" w:hAnsi="Times New Roman"/>
          <w:sz w:val="28"/>
          <w:szCs w:val="28"/>
        </w:rPr>
      </w:pPr>
      <w:r w:rsidRPr="003D2454">
        <w:rPr>
          <w:rFonts w:ascii="Times New Roman" w:hAnsi="Times New Roman"/>
          <w:sz w:val="28"/>
          <w:szCs w:val="28"/>
        </w:rPr>
        <w:t>названия частей речи, их значение, использование в речи;</w:t>
      </w:r>
    </w:p>
    <w:p w:rsidR="003D2454" w:rsidRPr="003D2454" w:rsidRDefault="003D2454" w:rsidP="00BB5F12">
      <w:pPr>
        <w:pStyle w:val="af"/>
        <w:numPr>
          <w:ilvl w:val="0"/>
          <w:numId w:val="27"/>
        </w:numPr>
        <w:ind w:left="1418" w:right="763" w:firstLine="425"/>
        <w:jc w:val="both"/>
        <w:rPr>
          <w:rFonts w:ascii="Times New Roman" w:hAnsi="Times New Roman"/>
          <w:sz w:val="28"/>
          <w:szCs w:val="28"/>
        </w:rPr>
      </w:pPr>
      <w:r w:rsidRPr="003D2454">
        <w:rPr>
          <w:rFonts w:ascii="Times New Roman" w:hAnsi="Times New Roman"/>
          <w:sz w:val="28"/>
          <w:szCs w:val="28"/>
        </w:rPr>
        <w:t>доказывать принадлежность слов к определенным частям речи, ориентируясь на их значение и вопрос с помощью опорных таблиц;</w:t>
      </w:r>
    </w:p>
    <w:p w:rsidR="003D2454" w:rsidRDefault="003D2454" w:rsidP="00BB5F12">
      <w:pPr>
        <w:pStyle w:val="af"/>
        <w:numPr>
          <w:ilvl w:val="0"/>
          <w:numId w:val="27"/>
        </w:numPr>
        <w:ind w:left="1418" w:right="763" w:firstLine="425"/>
        <w:jc w:val="both"/>
        <w:rPr>
          <w:rFonts w:ascii="Times New Roman" w:hAnsi="Times New Roman"/>
          <w:sz w:val="28"/>
          <w:szCs w:val="28"/>
        </w:rPr>
      </w:pPr>
      <w:r w:rsidRPr="003D2454">
        <w:rPr>
          <w:rFonts w:ascii="Times New Roman" w:hAnsi="Times New Roman"/>
          <w:sz w:val="28"/>
          <w:szCs w:val="28"/>
        </w:rPr>
        <w:t>названия частей речи, их значение, использование в речи;</w:t>
      </w:r>
    </w:p>
    <w:p w:rsidR="003D2454" w:rsidRDefault="003D2454" w:rsidP="00BB5F12">
      <w:pPr>
        <w:pStyle w:val="af"/>
        <w:numPr>
          <w:ilvl w:val="0"/>
          <w:numId w:val="27"/>
        </w:numPr>
        <w:ind w:left="1418" w:right="763" w:firstLine="425"/>
        <w:jc w:val="both"/>
        <w:rPr>
          <w:rFonts w:ascii="Times New Roman" w:hAnsi="Times New Roman"/>
          <w:sz w:val="28"/>
          <w:szCs w:val="28"/>
        </w:rPr>
      </w:pPr>
      <w:r w:rsidRPr="003D2454">
        <w:rPr>
          <w:rFonts w:ascii="Times New Roman" w:hAnsi="Times New Roman"/>
          <w:sz w:val="28"/>
          <w:szCs w:val="28"/>
        </w:rPr>
        <w:t>доказывать принадлежность слов к определенным частям речи, ориентируясь на их значение и вопрос с помощью опорных таблиц названия частей речи, их значение, использование в речи;</w:t>
      </w:r>
    </w:p>
    <w:p w:rsidR="003D2454" w:rsidRDefault="003D2454" w:rsidP="00BB5F12">
      <w:pPr>
        <w:pStyle w:val="af"/>
        <w:numPr>
          <w:ilvl w:val="0"/>
          <w:numId w:val="27"/>
        </w:numPr>
        <w:ind w:left="1418" w:right="763" w:firstLine="425"/>
        <w:jc w:val="both"/>
        <w:rPr>
          <w:rFonts w:ascii="Times New Roman" w:hAnsi="Times New Roman"/>
          <w:sz w:val="28"/>
          <w:szCs w:val="28"/>
        </w:rPr>
      </w:pPr>
      <w:r w:rsidRPr="003D2454">
        <w:rPr>
          <w:rFonts w:ascii="Times New Roman" w:hAnsi="Times New Roman"/>
          <w:sz w:val="28"/>
          <w:szCs w:val="28"/>
        </w:rPr>
        <w:t>доказывать принадлежность слов к определенным частям речи, ориентируясь на их значение и вопрос, с помощью опорных таблиц названия частей речи, их</w:t>
      </w:r>
      <w:r>
        <w:rPr>
          <w:rFonts w:ascii="Times New Roman" w:hAnsi="Times New Roman"/>
          <w:sz w:val="28"/>
          <w:szCs w:val="28"/>
        </w:rPr>
        <w:t xml:space="preserve"> значение, использование в речи;</w:t>
      </w:r>
    </w:p>
    <w:p w:rsidR="003D2454" w:rsidRPr="003D2454" w:rsidRDefault="003D2454" w:rsidP="00BB5F12">
      <w:pPr>
        <w:pStyle w:val="af"/>
        <w:numPr>
          <w:ilvl w:val="0"/>
          <w:numId w:val="27"/>
        </w:numPr>
        <w:ind w:left="1418" w:right="763" w:firstLine="425"/>
        <w:jc w:val="both"/>
        <w:rPr>
          <w:rFonts w:ascii="Times New Roman" w:hAnsi="Times New Roman"/>
          <w:sz w:val="28"/>
          <w:szCs w:val="28"/>
        </w:rPr>
      </w:pPr>
      <w:r w:rsidRPr="003D2454">
        <w:rPr>
          <w:rFonts w:ascii="Times New Roman" w:hAnsi="Times New Roman"/>
          <w:sz w:val="28"/>
          <w:szCs w:val="28"/>
        </w:rPr>
        <w:t>доказывать принадлежность слов к определенным частям речи, ориен</w:t>
      </w:r>
      <w:r>
        <w:rPr>
          <w:rFonts w:ascii="Times New Roman" w:hAnsi="Times New Roman"/>
          <w:sz w:val="28"/>
          <w:szCs w:val="28"/>
        </w:rPr>
        <w:t>тируясь на их значение и вопрос</w:t>
      </w:r>
      <w:r w:rsidRPr="003D24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454">
        <w:rPr>
          <w:rFonts w:ascii="Times New Roman" w:hAnsi="Times New Roman"/>
          <w:sz w:val="28"/>
          <w:szCs w:val="28"/>
        </w:rPr>
        <w:t>с помощью опорных таблиц п</w:t>
      </w:r>
      <w:r w:rsidRPr="003D2454">
        <w:rPr>
          <w:rFonts w:ascii="Times New Roman" w:hAnsi="Times New Roman"/>
          <w:sz w:val="28"/>
          <w:szCs w:val="28"/>
        </w:rPr>
        <w:t>и</w:t>
      </w:r>
      <w:r w:rsidRPr="003D2454">
        <w:rPr>
          <w:rFonts w:ascii="Times New Roman" w:hAnsi="Times New Roman"/>
          <w:sz w:val="28"/>
          <w:szCs w:val="28"/>
        </w:rPr>
        <w:t>сать небольшое по объёму  изложение и сочинение творческого хара</w:t>
      </w:r>
      <w:r w:rsidRPr="003D2454">
        <w:rPr>
          <w:rFonts w:ascii="Times New Roman" w:hAnsi="Times New Roman"/>
          <w:sz w:val="28"/>
          <w:szCs w:val="28"/>
        </w:rPr>
        <w:t>к</w:t>
      </w:r>
      <w:r w:rsidRPr="003D2454">
        <w:rPr>
          <w:rFonts w:ascii="Times New Roman" w:hAnsi="Times New Roman"/>
          <w:sz w:val="28"/>
          <w:szCs w:val="28"/>
        </w:rPr>
        <w:t>тера;</w:t>
      </w:r>
    </w:p>
    <w:p w:rsidR="003D2454" w:rsidRPr="003D2454" w:rsidRDefault="003D2454" w:rsidP="00BB5F12">
      <w:pPr>
        <w:pStyle w:val="af"/>
        <w:numPr>
          <w:ilvl w:val="0"/>
          <w:numId w:val="28"/>
        </w:numPr>
        <w:ind w:left="1418" w:right="763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оформлять  все виды деловых</w:t>
      </w:r>
      <w:r w:rsidRPr="003D2454">
        <w:rPr>
          <w:rFonts w:ascii="Times New Roman" w:hAnsi="Times New Roman"/>
          <w:sz w:val="28"/>
          <w:szCs w:val="28"/>
        </w:rPr>
        <w:t xml:space="preserve"> бумаг</w:t>
      </w:r>
    </w:p>
    <w:p w:rsidR="003D2454" w:rsidRPr="003D2454" w:rsidRDefault="003D2454" w:rsidP="00BB5F12">
      <w:pPr>
        <w:pStyle w:val="af"/>
        <w:numPr>
          <w:ilvl w:val="0"/>
          <w:numId w:val="28"/>
        </w:numPr>
        <w:ind w:left="1418" w:right="763" w:firstLine="425"/>
        <w:jc w:val="both"/>
        <w:rPr>
          <w:rFonts w:ascii="Times New Roman" w:hAnsi="Times New Roman"/>
          <w:sz w:val="28"/>
          <w:szCs w:val="28"/>
        </w:rPr>
      </w:pPr>
      <w:r w:rsidRPr="003D2454">
        <w:rPr>
          <w:rFonts w:ascii="Times New Roman" w:hAnsi="Times New Roman"/>
          <w:sz w:val="28"/>
          <w:szCs w:val="28"/>
        </w:rPr>
        <w:t>строить простые распространённые и нераспространённые пре</w:t>
      </w:r>
      <w:r w:rsidRPr="003D2454">
        <w:rPr>
          <w:rFonts w:ascii="Times New Roman" w:hAnsi="Times New Roman"/>
          <w:sz w:val="28"/>
          <w:szCs w:val="28"/>
        </w:rPr>
        <w:t>д</w:t>
      </w:r>
      <w:r w:rsidRPr="003D2454">
        <w:rPr>
          <w:rFonts w:ascii="Times New Roman" w:hAnsi="Times New Roman"/>
          <w:sz w:val="28"/>
          <w:szCs w:val="28"/>
        </w:rPr>
        <w:t>ложения, предложения с однородными членами, сложные предлож</w:t>
      </w:r>
      <w:r w:rsidRPr="003D2454">
        <w:rPr>
          <w:rFonts w:ascii="Times New Roman" w:hAnsi="Times New Roman"/>
          <w:sz w:val="28"/>
          <w:szCs w:val="28"/>
        </w:rPr>
        <w:t>е</w:t>
      </w:r>
      <w:r w:rsidRPr="003D2454">
        <w:rPr>
          <w:rFonts w:ascii="Times New Roman" w:hAnsi="Times New Roman"/>
          <w:sz w:val="28"/>
          <w:szCs w:val="28"/>
        </w:rPr>
        <w:t>ния;</w:t>
      </w:r>
    </w:p>
    <w:p w:rsidR="003D2454" w:rsidRPr="003D2454" w:rsidRDefault="003D2454" w:rsidP="00BB5F12">
      <w:pPr>
        <w:pStyle w:val="af"/>
        <w:numPr>
          <w:ilvl w:val="0"/>
          <w:numId w:val="28"/>
        </w:numPr>
        <w:ind w:left="1418" w:right="763" w:firstLine="425"/>
        <w:jc w:val="both"/>
        <w:rPr>
          <w:rFonts w:ascii="Times New Roman" w:hAnsi="Times New Roman"/>
          <w:sz w:val="28"/>
          <w:szCs w:val="28"/>
        </w:rPr>
      </w:pPr>
      <w:r w:rsidRPr="003D2454">
        <w:rPr>
          <w:rFonts w:ascii="Times New Roman" w:hAnsi="Times New Roman"/>
          <w:sz w:val="28"/>
          <w:szCs w:val="28"/>
        </w:rPr>
        <w:lastRenderedPageBreak/>
        <w:t>использовать в устной речи сложноподчиненные предложения при ответе на вопрос;</w:t>
      </w:r>
    </w:p>
    <w:p w:rsidR="00901D7B" w:rsidRDefault="003D2454" w:rsidP="00BB5F12">
      <w:pPr>
        <w:numPr>
          <w:ilvl w:val="0"/>
          <w:numId w:val="27"/>
        </w:numPr>
        <w:ind w:left="1418" w:right="763" w:firstLine="425"/>
        <w:jc w:val="both"/>
        <w:rPr>
          <w:sz w:val="28"/>
          <w:szCs w:val="28"/>
        </w:rPr>
      </w:pPr>
      <w:r w:rsidRPr="003D2454">
        <w:rPr>
          <w:sz w:val="28"/>
          <w:szCs w:val="28"/>
        </w:rPr>
        <w:t>главные и второстепенные члены предложения;</w:t>
      </w:r>
    </w:p>
    <w:p w:rsidR="008B43F1" w:rsidRPr="00BB5F12" w:rsidRDefault="008B43F1" w:rsidP="008B43F1">
      <w:pPr>
        <w:ind w:left="1843" w:right="763"/>
        <w:jc w:val="both"/>
        <w:rPr>
          <w:sz w:val="28"/>
          <w:szCs w:val="28"/>
        </w:rPr>
      </w:pPr>
      <w:bookmarkStart w:id="0" w:name="_GoBack"/>
      <w:bookmarkEnd w:id="0"/>
    </w:p>
    <w:p w:rsidR="003D2454" w:rsidRPr="007300E9" w:rsidRDefault="005974BB" w:rsidP="00BB5F12">
      <w:pPr>
        <w:ind w:right="7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3D2454" w:rsidRPr="007300E9" w:rsidRDefault="003D2454" w:rsidP="00BB5F12">
      <w:pPr>
        <w:ind w:left="1418" w:right="763" w:firstLine="425"/>
        <w:jc w:val="both"/>
        <w:rPr>
          <w:b/>
          <w:sz w:val="28"/>
          <w:szCs w:val="28"/>
        </w:rPr>
      </w:pPr>
    </w:p>
    <w:p w:rsidR="003D2454" w:rsidRPr="007300E9" w:rsidRDefault="003D2454" w:rsidP="00BB5F12">
      <w:pPr>
        <w:numPr>
          <w:ilvl w:val="0"/>
          <w:numId w:val="40"/>
        </w:numPr>
        <w:ind w:left="1418" w:right="763" w:firstLine="425"/>
        <w:jc w:val="both"/>
        <w:rPr>
          <w:sz w:val="28"/>
          <w:szCs w:val="28"/>
        </w:rPr>
      </w:pPr>
      <w:r w:rsidRPr="007300E9">
        <w:rPr>
          <w:sz w:val="28"/>
          <w:szCs w:val="28"/>
        </w:rPr>
        <w:t>«Программы специальных (коррекционных) общеобразовател</w:t>
      </w:r>
      <w:r w:rsidRPr="007300E9">
        <w:rPr>
          <w:sz w:val="28"/>
          <w:szCs w:val="28"/>
        </w:rPr>
        <w:t>ь</w:t>
      </w:r>
      <w:r w:rsidRPr="007300E9">
        <w:rPr>
          <w:sz w:val="28"/>
          <w:szCs w:val="28"/>
        </w:rPr>
        <w:t xml:space="preserve">ных учреждений     8 вида. 5 – 9 классы. Сборник 1». Москва. </w:t>
      </w:r>
      <w:proofErr w:type="spellStart"/>
      <w:r w:rsidRPr="007300E9">
        <w:rPr>
          <w:sz w:val="28"/>
          <w:szCs w:val="28"/>
        </w:rPr>
        <w:t>Владос</w:t>
      </w:r>
      <w:proofErr w:type="spellEnd"/>
      <w:r w:rsidRPr="007300E9">
        <w:rPr>
          <w:sz w:val="28"/>
          <w:szCs w:val="28"/>
        </w:rPr>
        <w:t>. 2000г.</w:t>
      </w:r>
    </w:p>
    <w:p w:rsidR="003D2454" w:rsidRPr="007300E9" w:rsidRDefault="003D2454" w:rsidP="00BB5F12">
      <w:pPr>
        <w:numPr>
          <w:ilvl w:val="0"/>
          <w:numId w:val="40"/>
        </w:numPr>
        <w:ind w:left="1418" w:right="763" w:firstLine="425"/>
        <w:jc w:val="both"/>
        <w:rPr>
          <w:sz w:val="28"/>
          <w:szCs w:val="28"/>
        </w:rPr>
      </w:pPr>
      <w:r w:rsidRPr="007300E9">
        <w:rPr>
          <w:sz w:val="28"/>
          <w:szCs w:val="28"/>
        </w:rPr>
        <w:t>Аксенова А.К. «Методика обучения русскому языку в коррекц</w:t>
      </w:r>
      <w:r w:rsidRPr="007300E9">
        <w:rPr>
          <w:sz w:val="28"/>
          <w:szCs w:val="28"/>
        </w:rPr>
        <w:t>и</w:t>
      </w:r>
      <w:r w:rsidRPr="007300E9">
        <w:rPr>
          <w:sz w:val="28"/>
          <w:szCs w:val="28"/>
        </w:rPr>
        <w:t xml:space="preserve">онной школе». Москва. </w:t>
      </w:r>
      <w:proofErr w:type="spellStart"/>
      <w:r w:rsidRPr="007300E9">
        <w:rPr>
          <w:sz w:val="28"/>
          <w:szCs w:val="28"/>
        </w:rPr>
        <w:t>Владос</w:t>
      </w:r>
      <w:proofErr w:type="spellEnd"/>
      <w:r w:rsidRPr="007300E9">
        <w:rPr>
          <w:sz w:val="28"/>
          <w:szCs w:val="28"/>
        </w:rPr>
        <w:t>. 2001г.</w:t>
      </w:r>
    </w:p>
    <w:p w:rsidR="003D2454" w:rsidRPr="007300E9" w:rsidRDefault="003D2454" w:rsidP="00BB5F12">
      <w:pPr>
        <w:numPr>
          <w:ilvl w:val="0"/>
          <w:numId w:val="40"/>
        </w:numPr>
        <w:ind w:left="1418" w:right="763" w:firstLine="425"/>
        <w:jc w:val="both"/>
        <w:rPr>
          <w:sz w:val="28"/>
          <w:szCs w:val="28"/>
        </w:rPr>
      </w:pPr>
      <w:proofErr w:type="spellStart"/>
      <w:r w:rsidRPr="007300E9">
        <w:rPr>
          <w:sz w:val="28"/>
          <w:szCs w:val="28"/>
        </w:rPr>
        <w:t>Галунчикова</w:t>
      </w:r>
      <w:proofErr w:type="spellEnd"/>
      <w:r w:rsidRPr="007300E9">
        <w:rPr>
          <w:sz w:val="28"/>
          <w:szCs w:val="28"/>
        </w:rPr>
        <w:t xml:space="preserve"> Н.Г. Якубовская Э.В. «Русский язык. 9 к</w:t>
      </w:r>
      <w:r w:rsidR="00D540DF">
        <w:rPr>
          <w:sz w:val="28"/>
          <w:szCs w:val="28"/>
        </w:rPr>
        <w:t>ласс». Москва. Просвещение. 2018</w:t>
      </w:r>
      <w:r w:rsidRPr="007300E9">
        <w:rPr>
          <w:sz w:val="28"/>
          <w:szCs w:val="28"/>
        </w:rPr>
        <w:t>г.</w:t>
      </w:r>
    </w:p>
    <w:p w:rsidR="003D2454" w:rsidRPr="007300E9" w:rsidRDefault="003D2454" w:rsidP="00BB5F12">
      <w:pPr>
        <w:numPr>
          <w:ilvl w:val="0"/>
          <w:numId w:val="40"/>
        </w:numPr>
        <w:ind w:left="1418" w:right="763" w:firstLine="425"/>
        <w:jc w:val="both"/>
        <w:rPr>
          <w:sz w:val="28"/>
          <w:szCs w:val="28"/>
        </w:rPr>
      </w:pPr>
      <w:proofErr w:type="spellStart"/>
      <w:r w:rsidRPr="007300E9">
        <w:rPr>
          <w:sz w:val="28"/>
          <w:szCs w:val="28"/>
        </w:rPr>
        <w:t>Ефименкова</w:t>
      </w:r>
      <w:proofErr w:type="spellEnd"/>
      <w:r w:rsidRPr="007300E9">
        <w:rPr>
          <w:sz w:val="28"/>
          <w:szCs w:val="28"/>
        </w:rPr>
        <w:t xml:space="preserve"> Л.Н. «Коррекция устной и письменной речи уч</w:t>
      </w:r>
      <w:r w:rsidRPr="007300E9">
        <w:rPr>
          <w:sz w:val="28"/>
          <w:szCs w:val="28"/>
        </w:rPr>
        <w:t>а</w:t>
      </w:r>
      <w:r w:rsidRPr="007300E9">
        <w:rPr>
          <w:sz w:val="28"/>
          <w:szCs w:val="28"/>
        </w:rPr>
        <w:t xml:space="preserve">щихся </w:t>
      </w:r>
      <w:r w:rsidR="00D540DF">
        <w:rPr>
          <w:sz w:val="28"/>
          <w:szCs w:val="28"/>
        </w:rPr>
        <w:t>старших классов</w:t>
      </w:r>
      <w:r w:rsidRPr="007300E9">
        <w:rPr>
          <w:sz w:val="28"/>
          <w:szCs w:val="28"/>
        </w:rPr>
        <w:t xml:space="preserve">». Москва. </w:t>
      </w:r>
      <w:proofErr w:type="spellStart"/>
      <w:r w:rsidRPr="007300E9">
        <w:rPr>
          <w:sz w:val="28"/>
          <w:szCs w:val="28"/>
        </w:rPr>
        <w:t>Владос</w:t>
      </w:r>
      <w:proofErr w:type="spellEnd"/>
      <w:r w:rsidRPr="007300E9">
        <w:rPr>
          <w:sz w:val="28"/>
          <w:szCs w:val="28"/>
        </w:rPr>
        <w:t>. 2001г.</w:t>
      </w:r>
    </w:p>
    <w:p w:rsidR="003D2454" w:rsidRPr="007300E9" w:rsidRDefault="003D2454" w:rsidP="00BB5F12">
      <w:pPr>
        <w:numPr>
          <w:ilvl w:val="0"/>
          <w:numId w:val="40"/>
        </w:numPr>
        <w:ind w:left="1418" w:right="763" w:firstLine="425"/>
        <w:jc w:val="both"/>
        <w:rPr>
          <w:sz w:val="28"/>
          <w:szCs w:val="28"/>
        </w:rPr>
      </w:pPr>
      <w:proofErr w:type="spellStart"/>
      <w:r w:rsidRPr="00901D7B">
        <w:rPr>
          <w:sz w:val="28"/>
          <w:szCs w:val="28"/>
        </w:rPr>
        <w:t>Чендулаева</w:t>
      </w:r>
      <w:proofErr w:type="spellEnd"/>
      <w:r w:rsidRPr="00901D7B">
        <w:rPr>
          <w:sz w:val="28"/>
          <w:szCs w:val="28"/>
        </w:rPr>
        <w:t xml:space="preserve"> Е.Г. «Грамматика русского языка в таблицах». Москва</w:t>
      </w:r>
      <w:r w:rsidR="00901D7B" w:rsidRPr="00901D7B">
        <w:rPr>
          <w:sz w:val="28"/>
          <w:szCs w:val="28"/>
        </w:rPr>
        <w:t>рика</w:t>
      </w:r>
      <w:proofErr w:type="gramStart"/>
      <w:r w:rsidR="00901D7B" w:rsidRPr="00901D7B">
        <w:rPr>
          <w:sz w:val="28"/>
          <w:szCs w:val="28"/>
        </w:rPr>
        <w:t>.</w:t>
      </w:r>
      <w:r w:rsidRPr="00901D7B">
        <w:rPr>
          <w:sz w:val="28"/>
          <w:szCs w:val="28"/>
        </w:rPr>
        <w:t>А</w:t>
      </w:r>
      <w:proofErr w:type="gramEnd"/>
      <w:r w:rsidRPr="00901D7B">
        <w:rPr>
          <w:sz w:val="28"/>
          <w:szCs w:val="28"/>
        </w:rPr>
        <w:t xml:space="preserve">льфа.2005г.  </w:t>
      </w:r>
    </w:p>
    <w:sectPr w:rsidR="003D2454" w:rsidRPr="007300E9" w:rsidSect="00901D7B">
      <w:footerReference w:type="default" r:id="rId10"/>
      <w:pgSz w:w="11906" w:h="16838"/>
      <w:pgMar w:top="1134" w:right="539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02" w:rsidRDefault="00F96502" w:rsidP="00486F97">
      <w:r>
        <w:separator/>
      </w:r>
    </w:p>
  </w:endnote>
  <w:endnote w:type="continuationSeparator" w:id="0">
    <w:p w:rsidR="00F96502" w:rsidRDefault="00F96502" w:rsidP="0048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44" w:rsidRDefault="00DF7544">
    <w:pPr>
      <w:pStyle w:val="ab"/>
      <w:jc w:val="right"/>
    </w:pPr>
  </w:p>
  <w:p w:rsidR="00DF7544" w:rsidRDefault="00DF75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02" w:rsidRDefault="00F96502" w:rsidP="00486F97">
      <w:r>
        <w:separator/>
      </w:r>
    </w:p>
  </w:footnote>
  <w:footnote w:type="continuationSeparator" w:id="0">
    <w:p w:rsidR="00F96502" w:rsidRDefault="00F96502" w:rsidP="00486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D95D72"/>
    <w:multiLevelType w:val="hybridMultilevel"/>
    <w:tmpl w:val="55F4F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277F0"/>
    <w:multiLevelType w:val="hybridMultilevel"/>
    <w:tmpl w:val="0360BA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8E2578"/>
    <w:multiLevelType w:val="hybridMultilevel"/>
    <w:tmpl w:val="3926E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674ED"/>
    <w:multiLevelType w:val="hybridMultilevel"/>
    <w:tmpl w:val="F26C9B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66C12"/>
    <w:multiLevelType w:val="hybridMultilevel"/>
    <w:tmpl w:val="BEB0F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285A45"/>
    <w:multiLevelType w:val="hybridMultilevel"/>
    <w:tmpl w:val="8EC82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CB70DF"/>
    <w:multiLevelType w:val="hybridMultilevel"/>
    <w:tmpl w:val="E7D4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D1330"/>
    <w:multiLevelType w:val="hybridMultilevel"/>
    <w:tmpl w:val="A6965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AB1FA3"/>
    <w:multiLevelType w:val="multilevel"/>
    <w:tmpl w:val="57E0BD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10">
    <w:nsid w:val="23CF690D"/>
    <w:multiLevelType w:val="hybridMultilevel"/>
    <w:tmpl w:val="24A8C5D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8D3E24"/>
    <w:multiLevelType w:val="hybridMultilevel"/>
    <w:tmpl w:val="11F0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BA7CFA"/>
    <w:multiLevelType w:val="hybridMultilevel"/>
    <w:tmpl w:val="D5385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EE3A6E"/>
    <w:multiLevelType w:val="hybridMultilevel"/>
    <w:tmpl w:val="1D744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827F9"/>
    <w:multiLevelType w:val="hybridMultilevel"/>
    <w:tmpl w:val="A8C62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E1259"/>
    <w:multiLevelType w:val="hybridMultilevel"/>
    <w:tmpl w:val="126ACEE2"/>
    <w:lvl w:ilvl="0" w:tplc="FCACF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341DEC"/>
    <w:multiLevelType w:val="hybridMultilevel"/>
    <w:tmpl w:val="1CF8C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5377A4"/>
    <w:multiLevelType w:val="hybridMultilevel"/>
    <w:tmpl w:val="4A3C3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F06B3"/>
    <w:multiLevelType w:val="hybridMultilevel"/>
    <w:tmpl w:val="51E4F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845DF3"/>
    <w:multiLevelType w:val="hybridMultilevel"/>
    <w:tmpl w:val="FE280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94593"/>
    <w:multiLevelType w:val="hybridMultilevel"/>
    <w:tmpl w:val="199A7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75FAC"/>
    <w:multiLevelType w:val="hybridMultilevel"/>
    <w:tmpl w:val="62BEA4C2"/>
    <w:lvl w:ilvl="0" w:tplc="CFBE3D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C92ADF"/>
    <w:multiLevelType w:val="hybridMultilevel"/>
    <w:tmpl w:val="C5945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80643"/>
    <w:multiLevelType w:val="hybridMultilevel"/>
    <w:tmpl w:val="3B545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480433"/>
    <w:multiLevelType w:val="hybridMultilevel"/>
    <w:tmpl w:val="3EBCF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DC0686"/>
    <w:multiLevelType w:val="hybridMultilevel"/>
    <w:tmpl w:val="AB6CF37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6">
    <w:nsid w:val="53F9383A"/>
    <w:multiLevelType w:val="hybridMultilevel"/>
    <w:tmpl w:val="0E726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B003C1"/>
    <w:multiLevelType w:val="hybridMultilevel"/>
    <w:tmpl w:val="228CCDAE"/>
    <w:lvl w:ilvl="0" w:tplc="65FAB2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C636B"/>
    <w:multiLevelType w:val="hybridMultilevel"/>
    <w:tmpl w:val="BE8C7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5E00DD"/>
    <w:multiLevelType w:val="hybridMultilevel"/>
    <w:tmpl w:val="A216C0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84B0A51"/>
    <w:multiLevelType w:val="hybridMultilevel"/>
    <w:tmpl w:val="B09E2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3184E"/>
    <w:multiLevelType w:val="hybridMultilevel"/>
    <w:tmpl w:val="F0EACD34"/>
    <w:lvl w:ilvl="0" w:tplc="B782A9C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2">
    <w:nsid w:val="61AF4C9C"/>
    <w:multiLevelType w:val="hybridMultilevel"/>
    <w:tmpl w:val="81481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021538"/>
    <w:multiLevelType w:val="hybridMultilevel"/>
    <w:tmpl w:val="84CCF6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CE73A4"/>
    <w:multiLevelType w:val="hybridMultilevel"/>
    <w:tmpl w:val="5DE0B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79271E"/>
    <w:multiLevelType w:val="hybridMultilevel"/>
    <w:tmpl w:val="BC7C99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BA2745"/>
    <w:multiLevelType w:val="hybridMultilevel"/>
    <w:tmpl w:val="330820B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975C5B"/>
    <w:multiLevelType w:val="hybridMultilevel"/>
    <w:tmpl w:val="B1B4C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DF2BDC"/>
    <w:multiLevelType w:val="hybridMultilevel"/>
    <w:tmpl w:val="446C38F6"/>
    <w:lvl w:ilvl="0" w:tplc="FCACF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E31FD6"/>
    <w:multiLevelType w:val="hybridMultilevel"/>
    <w:tmpl w:val="CDF00D40"/>
    <w:lvl w:ilvl="0" w:tplc="DD6ADA0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2B713C"/>
    <w:multiLevelType w:val="hybridMultilevel"/>
    <w:tmpl w:val="EC46BF56"/>
    <w:lvl w:ilvl="0" w:tplc="C066AE0E">
      <w:numFmt w:val="bullet"/>
      <w:lvlText w:val="•"/>
      <w:lvlJc w:val="left"/>
      <w:pPr>
        <w:ind w:left="814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1">
    <w:nsid w:val="7BE54BB7"/>
    <w:multiLevelType w:val="hybridMultilevel"/>
    <w:tmpl w:val="C5C22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21"/>
  </w:num>
  <w:num w:numId="5">
    <w:abstractNumId w:val="12"/>
  </w:num>
  <w:num w:numId="6">
    <w:abstractNumId w:val="26"/>
  </w:num>
  <w:num w:numId="7">
    <w:abstractNumId w:val="20"/>
  </w:num>
  <w:num w:numId="8">
    <w:abstractNumId w:val="16"/>
  </w:num>
  <w:num w:numId="9">
    <w:abstractNumId w:val="11"/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36"/>
  </w:num>
  <w:num w:numId="17">
    <w:abstractNumId w:val="24"/>
  </w:num>
  <w:num w:numId="18">
    <w:abstractNumId w:val="34"/>
  </w:num>
  <w:num w:numId="19">
    <w:abstractNumId w:val="1"/>
  </w:num>
  <w:num w:numId="20">
    <w:abstractNumId w:val="8"/>
  </w:num>
  <w:num w:numId="21">
    <w:abstractNumId w:val="18"/>
  </w:num>
  <w:num w:numId="22">
    <w:abstractNumId w:val="41"/>
  </w:num>
  <w:num w:numId="23">
    <w:abstractNumId w:val="4"/>
  </w:num>
  <w:num w:numId="24">
    <w:abstractNumId w:val="33"/>
  </w:num>
  <w:num w:numId="25">
    <w:abstractNumId w:val="19"/>
  </w:num>
  <w:num w:numId="26">
    <w:abstractNumId w:val="22"/>
  </w:num>
  <w:num w:numId="27">
    <w:abstractNumId w:val="30"/>
  </w:num>
  <w:num w:numId="28">
    <w:abstractNumId w:val="7"/>
  </w:num>
  <w:num w:numId="29">
    <w:abstractNumId w:val="25"/>
  </w:num>
  <w:num w:numId="30">
    <w:abstractNumId w:val="17"/>
  </w:num>
  <w:num w:numId="31">
    <w:abstractNumId w:val="13"/>
  </w:num>
  <w:num w:numId="32">
    <w:abstractNumId w:val="29"/>
  </w:num>
  <w:num w:numId="33">
    <w:abstractNumId w:val="2"/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40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96C"/>
    <w:rsid w:val="00005D5E"/>
    <w:rsid w:val="0000704C"/>
    <w:rsid w:val="00011250"/>
    <w:rsid w:val="000151F5"/>
    <w:rsid w:val="00015F7E"/>
    <w:rsid w:val="000251A5"/>
    <w:rsid w:val="00031646"/>
    <w:rsid w:val="00031AAB"/>
    <w:rsid w:val="000339F7"/>
    <w:rsid w:val="00037D63"/>
    <w:rsid w:val="00040409"/>
    <w:rsid w:val="0004073D"/>
    <w:rsid w:val="0004408B"/>
    <w:rsid w:val="000468F4"/>
    <w:rsid w:val="000543A2"/>
    <w:rsid w:val="0005558A"/>
    <w:rsid w:val="000606CC"/>
    <w:rsid w:val="00064C71"/>
    <w:rsid w:val="00072F3C"/>
    <w:rsid w:val="00073C96"/>
    <w:rsid w:val="00074C6D"/>
    <w:rsid w:val="000957DB"/>
    <w:rsid w:val="000961B6"/>
    <w:rsid w:val="00096690"/>
    <w:rsid w:val="000979FD"/>
    <w:rsid w:val="000A0122"/>
    <w:rsid w:val="000A0796"/>
    <w:rsid w:val="000A296B"/>
    <w:rsid w:val="000A2CB0"/>
    <w:rsid w:val="000A3B34"/>
    <w:rsid w:val="000A5432"/>
    <w:rsid w:val="000A5674"/>
    <w:rsid w:val="000A6CB4"/>
    <w:rsid w:val="000B1BF9"/>
    <w:rsid w:val="000B5C72"/>
    <w:rsid w:val="000B60FB"/>
    <w:rsid w:val="000C17AA"/>
    <w:rsid w:val="000C4385"/>
    <w:rsid w:val="000C7285"/>
    <w:rsid w:val="000D6E42"/>
    <w:rsid w:val="000D700C"/>
    <w:rsid w:val="000D7D10"/>
    <w:rsid w:val="000E0726"/>
    <w:rsid w:val="000E281A"/>
    <w:rsid w:val="000E4CE8"/>
    <w:rsid w:val="000E5997"/>
    <w:rsid w:val="000E6C6E"/>
    <w:rsid w:val="000F3273"/>
    <w:rsid w:val="000F3E43"/>
    <w:rsid w:val="000F57F5"/>
    <w:rsid w:val="00106728"/>
    <w:rsid w:val="00107B8C"/>
    <w:rsid w:val="0011030E"/>
    <w:rsid w:val="00111853"/>
    <w:rsid w:val="0011201E"/>
    <w:rsid w:val="00113198"/>
    <w:rsid w:val="001137BD"/>
    <w:rsid w:val="00113847"/>
    <w:rsid w:val="00113FC8"/>
    <w:rsid w:val="00115394"/>
    <w:rsid w:val="00132F23"/>
    <w:rsid w:val="00133FFC"/>
    <w:rsid w:val="00141D49"/>
    <w:rsid w:val="00146AF5"/>
    <w:rsid w:val="0014796B"/>
    <w:rsid w:val="00151B64"/>
    <w:rsid w:val="001600E6"/>
    <w:rsid w:val="00170D67"/>
    <w:rsid w:val="00174DE5"/>
    <w:rsid w:val="0017687B"/>
    <w:rsid w:val="00186EE8"/>
    <w:rsid w:val="00192406"/>
    <w:rsid w:val="00193168"/>
    <w:rsid w:val="00193488"/>
    <w:rsid w:val="0019513C"/>
    <w:rsid w:val="00195D2B"/>
    <w:rsid w:val="001A3A88"/>
    <w:rsid w:val="001A7FC2"/>
    <w:rsid w:val="001C14FE"/>
    <w:rsid w:val="001C77CE"/>
    <w:rsid w:val="001D06E4"/>
    <w:rsid w:val="001D083E"/>
    <w:rsid w:val="001D1247"/>
    <w:rsid w:val="001D6204"/>
    <w:rsid w:val="001E0528"/>
    <w:rsid w:val="001E7A27"/>
    <w:rsid w:val="001E7D32"/>
    <w:rsid w:val="001F0EDF"/>
    <w:rsid w:val="001F11B3"/>
    <w:rsid w:val="001F507A"/>
    <w:rsid w:val="002013E9"/>
    <w:rsid w:val="00201BE6"/>
    <w:rsid w:val="00202B7C"/>
    <w:rsid w:val="00204D22"/>
    <w:rsid w:val="00205C39"/>
    <w:rsid w:val="00214288"/>
    <w:rsid w:val="00215564"/>
    <w:rsid w:val="00215BEC"/>
    <w:rsid w:val="00221014"/>
    <w:rsid w:val="0022430F"/>
    <w:rsid w:val="00227E4D"/>
    <w:rsid w:val="00230E05"/>
    <w:rsid w:val="00231D7A"/>
    <w:rsid w:val="00236BE8"/>
    <w:rsid w:val="00243ECF"/>
    <w:rsid w:val="002450F7"/>
    <w:rsid w:val="00250931"/>
    <w:rsid w:val="00251A0C"/>
    <w:rsid w:val="00251B4B"/>
    <w:rsid w:val="00252F25"/>
    <w:rsid w:val="002537DA"/>
    <w:rsid w:val="00255EAB"/>
    <w:rsid w:val="00256321"/>
    <w:rsid w:val="00256E00"/>
    <w:rsid w:val="00261E03"/>
    <w:rsid w:val="002625FD"/>
    <w:rsid w:val="00263079"/>
    <w:rsid w:val="0027551E"/>
    <w:rsid w:val="002763A1"/>
    <w:rsid w:val="00281FAC"/>
    <w:rsid w:val="002913F7"/>
    <w:rsid w:val="002956A9"/>
    <w:rsid w:val="00297D0D"/>
    <w:rsid w:val="002A0A77"/>
    <w:rsid w:val="002A7B5C"/>
    <w:rsid w:val="002B3F2C"/>
    <w:rsid w:val="002B4DA0"/>
    <w:rsid w:val="002C17B2"/>
    <w:rsid w:val="002E009D"/>
    <w:rsid w:val="002E06A9"/>
    <w:rsid w:val="002E7C0D"/>
    <w:rsid w:val="002F043B"/>
    <w:rsid w:val="002F35EB"/>
    <w:rsid w:val="002F63F8"/>
    <w:rsid w:val="00312FC2"/>
    <w:rsid w:val="0031608E"/>
    <w:rsid w:val="003220D8"/>
    <w:rsid w:val="00323622"/>
    <w:rsid w:val="00335A4A"/>
    <w:rsid w:val="0033611B"/>
    <w:rsid w:val="003372B7"/>
    <w:rsid w:val="003436E1"/>
    <w:rsid w:val="00344433"/>
    <w:rsid w:val="003444B4"/>
    <w:rsid w:val="0034465B"/>
    <w:rsid w:val="0034696D"/>
    <w:rsid w:val="00347262"/>
    <w:rsid w:val="0034782B"/>
    <w:rsid w:val="00351D0A"/>
    <w:rsid w:val="00363A00"/>
    <w:rsid w:val="003733DB"/>
    <w:rsid w:val="00375F01"/>
    <w:rsid w:val="00377B13"/>
    <w:rsid w:val="00377D77"/>
    <w:rsid w:val="00383ED7"/>
    <w:rsid w:val="00387A45"/>
    <w:rsid w:val="003A032E"/>
    <w:rsid w:val="003A5952"/>
    <w:rsid w:val="003A5B02"/>
    <w:rsid w:val="003B06A8"/>
    <w:rsid w:val="003B4280"/>
    <w:rsid w:val="003B44F8"/>
    <w:rsid w:val="003B490F"/>
    <w:rsid w:val="003C0B76"/>
    <w:rsid w:val="003C62CB"/>
    <w:rsid w:val="003C7216"/>
    <w:rsid w:val="003C78E0"/>
    <w:rsid w:val="003D1350"/>
    <w:rsid w:val="003D20A0"/>
    <w:rsid w:val="003D2454"/>
    <w:rsid w:val="003D471F"/>
    <w:rsid w:val="003E07EA"/>
    <w:rsid w:val="003E46F0"/>
    <w:rsid w:val="003F0DA8"/>
    <w:rsid w:val="003F270E"/>
    <w:rsid w:val="003F372B"/>
    <w:rsid w:val="003F467B"/>
    <w:rsid w:val="003F5558"/>
    <w:rsid w:val="003F64C9"/>
    <w:rsid w:val="004003DB"/>
    <w:rsid w:val="0041036B"/>
    <w:rsid w:val="00410FFA"/>
    <w:rsid w:val="00417796"/>
    <w:rsid w:val="004177A5"/>
    <w:rsid w:val="00420239"/>
    <w:rsid w:val="0042119E"/>
    <w:rsid w:val="00423FAF"/>
    <w:rsid w:val="00424C3C"/>
    <w:rsid w:val="004359EE"/>
    <w:rsid w:val="00437D37"/>
    <w:rsid w:val="00440BBA"/>
    <w:rsid w:val="004523FB"/>
    <w:rsid w:val="004542F9"/>
    <w:rsid w:val="00457267"/>
    <w:rsid w:val="00457636"/>
    <w:rsid w:val="00460B9D"/>
    <w:rsid w:val="00465B74"/>
    <w:rsid w:val="0047106A"/>
    <w:rsid w:val="00473283"/>
    <w:rsid w:val="004765A5"/>
    <w:rsid w:val="00486F97"/>
    <w:rsid w:val="0049352A"/>
    <w:rsid w:val="00494912"/>
    <w:rsid w:val="00496425"/>
    <w:rsid w:val="0049712D"/>
    <w:rsid w:val="00497E9A"/>
    <w:rsid w:val="004A41CB"/>
    <w:rsid w:val="004B3551"/>
    <w:rsid w:val="004B4C11"/>
    <w:rsid w:val="004C6B08"/>
    <w:rsid w:val="004C6D20"/>
    <w:rsid w:val="004D3B7E"/>
    <w:rsid w:val="004D3D81"/>
    <w:rsid w:val="004D6462"/>
    <w:rsid w:val="004E0D7B"/>
    <w:rsid w:val="004E2377"/>
    <w:rsid w:val="004E56C7"/>
    <w:rsid w:val="004E711A"/>
    <w:rsid w:val="004F0C89"/>
    <w:rsid w:val="004F6BAC"/>
    <w:rsid w:val="004F70D1"/>
    <w:rsid w:val="005008AD"/>
    <w:rsid w:val="00502279"/>
    <w:rsid w:val="00502694"/>
    <w:rsid w:val="00507604"/>
    <w:rsid w:val="0050786D"/>
    <w:rsid w:val="00513882"/>
    <w:rsid w:val="00513EDA"/>
    <w:rsid w:val="00516120"/>
    <w:rsid w:val="00520781"/>
    <w:rsid w:val="0053404E"/>
    <w:rsid w:val="0053613C"/>
    <w:rsid w:val="00537D4F"/>
    <w:rsid w:val="00546A11"/>
    <w:rsid w:val="005537A8"/>
    <w:rsid w:val="00562AEE"/>
    <w:rsid w:val="00564CF7"/>
    <w:rsid w:val="00565D59"/>
    <w:rsid w:val="005677C9"/>
    <w:rsid w:val="005750C7"/>
    <w:rsid w:val="00575685"/>
    <w:rsid w:val="005766B7"/>
    <w:rsid w:val="00576B27"/>
    <w:rsid w:val="005974BB"/>
    <w:rsid w:val="005977DB"/>
    <w:rsid w:val="005A35F2"/>
    <w:rsid w:val="005A78A5"/>
    <w:rsid w:val="005B0254"/>
    <w:rsid w:val="005B0731"/>
    <w:rsid w:val="005B0E92"/>
    <w:rsid w:val="005B1F6E"/>
    <w:rsid w:val="005C0374"/>
    <w:rsid w:val="005C169D"/>
    <w:rsid w:val="005C1921"/>
    <w:rsid w:val="005C70C1"/>
    <w:rsid w:val="005D1906"/>
    <w:rsid w:val="005D3F24"/>
    <w:rsid w:val="005D52BB"/>
    <w:rsid w:val="005E0427"/>
    <w:rsid w:val="005E0C75"/>
    <w:rsid w:val="005E1690"/>
    <w:rsid w:val="005E511E"/>
    <w:rsid w:val="005E5C6A"/>
    <w:rsid w:val="005F01C1"/>
    <w:rsid w:val="005F043E"/>
    <w:rsid w:val="005F3AAD"/>
    <w:rsid w:val="005F4728"/>
    <w:rsid w:val="005F51F8"/>
    <w:rsid w:val="005F5966"/>
    <w:rsid w:val="005F763A"/>
    <w:rsid w:val="005F7F96"/>
    <w:rsid w:val="006043EE"/>
    <w:rsid w:val="0061212F"/>
    <w:rsid w:val="00617112"/>
    <w:rsid w:val="00617A36"/>
    <w:rsid w:val="006217B6"/>
    <w:rsid w:val="006257B8"/>
    <w:rsid w:val="00626D5B"/>
    <w:rsid w:val="00636163"/>
    <w:rsid w:val="006435D9"/>
    <w:rsid w:val="006438D3"/>
    <w:rsid w:val="00644B26"/>
    <w:rsid w:val="0065205E"/>
    <w:rsid w:val="00667B21"/>
    <w:rsid w:val="00671B25"/>
    <w:rsid w:val="006757CE"/>
    <w:rsid w:val="006758BF"/>
    <w:rsid w:val="00675926"/>
    <w:rsid w:val="0068447A"/>
    <w:rsid w:val="006854C2"/>
    <w:rsid w:val="006863CD"/>
    <w:rsid w:val="00687974"/>
    <w:rsid w:val="00687D9E"/>
    <w:rsid w:val="00687F6A"/>
    <w:rsid w:val="00695477"/>
    <w:rsid w:val="006A2C94"/>
    <w:rsid w:val="006A7BB7"/>
    <w:rsid w:val="006B16FC"/>
    <w:rsid w:val="006B75A3"/>
    <w:rsid w:val="006B76F7"/>
    <w:rsid w:val="006C710D"/>
    <w:rsid w:val="006D3CDD"/>
    <w:rsid w:val="006D4B9D"/>
    <w:rsid w:val="006D4FBF"/>
    <w:rsid w:val="006D6340"/>
    <w:rsid w:val="006E0916"/>
    <w:rsid w:val="006E0BA1"/>
    <w:rsid w:val="006E0CF3"/>
    <w:rsid w:val="006E39CA"/>
    <w:rsid w:val="006E3B41"/>
    <w:rsid w:val="006E7418"/>
    <w:rsid w:val="006F3A0A"/>
    <w:rsid w:val="006F62EF"/>
    <w:rsid w:val="00704C24"/>
    <w:rsid w:val="00705DA3"/>
    <w:rsid w:val="00710150"/>
    <w:rsid w:val="00712B35"/>
    <w:rsid w:val="00712C4D"/>
    <w:rsid w:val="00713E45"/>
    <w:rsid w:val="00720B3A"/>
    <w:rsid w:val="00720EB1"/>
    <w:rsid w:val="00722246"/>
    <w:rsid w:val="007300E9"/>
    <w:rsid w:val="00737851"/>
    <w:rsid w:val="00743569"/>
    <w:rsid w:val="007460E1"/>
    <w:rsid w:val="0075174F"/>
    <w:rsid w:val="00754F4B"/>
    <w:rsid w:val="00755712"/>
    <w:rsid w:val="00755803"/>
    <w:rsid w:val="00762890"/>
    <w:rsid w:val="007633EC"/>
    <w:rsid w:val="0076651A"/>
    <w:rsid w:val="00772899"/>
    <w:rsid w:val="00773BF4"/>
    <w:rsid w:val="0078026F"/>
    <w:rsid w:val="00791FCE"/>
    <w:rsid w:val="007926F3"/>
    <w:rsid w:val="007952E6"/>
    <w:rsid w:val="00797CA7"/>
    <w:rsid w:val="007A05C8"/>
    <w:rsid w:val="007A2C0D"/>
    <w:rsid w:val="007B06D6"/>
    <w:rsid w:val="007B13E1"/>
    <w:rsid w:val="007B40D9"/>
    <w:rsid w:val="007B5037"/>
    <w:rsid w:val="007B5F94"/>
    <w:rsid w:val="007B6B76"/>
    <w:rsid w:val="007C15CD"/>
    <w:rsid w:val="007C1BE8"/>
    <w:rsid w:val="007C2DA3"/>
    <w:rsid w:val="007C3118"/>
    <w:rsid w:val="007C4031"/>
    <w:rsid w:val="007C5F6D"/>
    <w:rsid w:val="007C6BB6"/>
    <w:rsid w:val="007D6E7C"/>
    <w:rsid w:val="007E5863"/>
    <w:rsid w:val="007F2221"/>
    <w:rsid w:val="007F353F"/>
    <w:rsid w:val="007F402C"/>
    <w:rsid w:val="00803B6C"/>
    <w:rsid w:val="00804509"/>
    <w:rsid w:val="0080464A"/>
    <w:rsid w:val="00804E17"/>
    <w:rsid w:val="00811A71"/>
    <w:rsid w:val="0081539E"/>
    <w:rsid w:val="00816E96"/>
    <w:rsid w:val="00824898"/>
    <w:rsid w:val="00826359"/>
    <w:rsid w:val="00827808"/>
    <w:rsid w:val="00831291"/>
    <w:rsid w:val="008364A9"/>
    <w:rsid w:val="00844845"/>
    <w:rsid w:val="0084663D"/>
    <w:rsid w:val="008505C3"/>
    <w:rsid w:val="008572A4"/>
    <w:rsid w:val="0085798C"/>
    <w:rsid w:val="00861A4A"/>
    <w:rsid w:val="00861CC7"/>
    <w:rsid w:val="008626B0"/>
    <w:rsid w:val="00864792"/>
    <w:rsid w:val="00867F6F"/>
    <w:rsid w:val="008720EE"/>
    <w:rsid w:val="00876A23"/>
    <w:rsid w:val="008877DD"/>
    <w:rsid w:val="008929D4"/>
    <w:rsid w:val="00893556"/>
    <w:rsid w:val="008940B7"/>
    <w:rsid w:val="008A1D4D"/>
    <w:rsid w:val="008B3849"/>
    <w:rsid w:val="008B43F1"/>
    <w:rsid w:val="008B6B8A"/>
    <w:rsid w:val="008C002B"/>
    <w:rsid w:val="008C2E47"/>
    <w:rsid w:val="008C4792"/>
    <w:rsid w:val="008C4C50"/>
    <w:rsid w:val="008D0A17"/>
    <w:rsid w:val="008D1419"/>
    <w:rsid w:val="008D3A68"/>
    <w:rsid w:val="008D79AA"/>
    <w:rsid w:val="008E201B"/>
    <w:rsid w:val="008E33D3"/>
    <w:rsid w:val="008E392E"/>
    <w:rsid w:val="008E5F38"/>
    <w:rsid w:val="008F31A6"/>
    <w:rsid w:val="008F423B"/>
    <w:rsid w:val="008F6FFC"/>
    <w:rsid w:val="00901D7B"/>
    <w:rsid w:val="00904CDE"/>
    <w:rsid w:val="00904EC9"/>
    <w:rsid w:val="00905C4C"/>
    <w:rsid w:val="00911AC5"/>
    <w:rsid w:val="00913A1B"/>
    <w:rsid w:val="00914343"/>
    <w:rsid w:val="0091488E"/>
    <w:rsid w:val="00920624"/>
    <w:rsid w:val="00927806"/>
    <w:rsid w:val="00930FAA"/>
    <w:rsid w:val="00933395"/>
    <w:rsid w:val="0093499E"/>
    <w:rsid w:val="00940B81"/>
    <w:rsid w:val="0094758A"/>
    <w:rsid w:val="00960A31"/>
    <w:rsid w:val="00964A7E"/>
    <w:rsid w:val="00965C69"/>
    <w:rsid w:val="00965DAB"/>
    <w:rsid w:val="0098097A"/>
    <w:rsid w:val="009812A2"/>
    <w:rsid w:val="00982058"/>
    <w:rsid w:val="0098289E"/>
    <w:rsid w:val="009839F7"/>
    <w:rsid w:val="00983EF0"/>
    <w:rsid w:val="00994B01"/>
    <w:rsid w:val="009A0E55"/>
    <w:rsid w:val="009A214D"/>
    <w:rsid w:val="009A2C30"/>
    <w:rsid w:val="009A441E"/>
    <w:rsid w:val="009A67C9"/>
    <w:rsid w:val="009B082A"/>
    <w:rsid w:val="009B1BBF"/>
    <w:rsid w:val="009B1F8B"/>
    <w:rsid w:val="009B297B"/>
    <w:rsid w:val="009B56A3"/>
    <w:rsid w:val="009C1FC6"/>
    <w:rsid w:val="009C39C7"/>
    <w:rsid w:val="009C4A20"/>
    <w:rsid w:val="009D300F"/>
    <w:rsid w:val="009D5DA1"/>
    <w:rsid w:val="009E5104"/>
    <w:rsid w:val="009F14F0"/>
    <w:rsid w:val="009F38DB"/>
    <w:rsid w:val="009F6B59"/>
    <w:rsid w:val="00A0037E"/>
    <w:rsid w:val="00A06EBE"/>
    <w:rsid w:val="00A113AC"/>
    <w:rsid w:val="00A16844"/>
    <w:rsid w:val="00A31DC4"/>
    <w:rsid w:val="00A322F0"/>
    <w:rsid w:val="00A4448E"/>
    <w:rsid w:val="00A507CB"/>
    <w:rsid w:val="00A5108D"/>
    <w:rsid w:val="00A52D1E"/>
    <w:rsid w:val="00A52E00"/>
    <w:rsid w:val="00A538B9"/>
    <w:rsid w:val="00A60596"/>
    <w:rsid w:val="00A634B3"/>
    <w:rsid w:val="00A65D8E"/>
    <w:rsid w:val="00A65F61"/>
    <w:rsid w:val="00A666D1"/>
    <w:rsid w:val="00A6783E"/>
    <w:rsid w:val="00A71E68"/>
    <w:rsid w:val="00A72BE4"/>
    <w:rsid w:val="00A74B62"/>
    <w:rsid w:val="00A811BC"/>
    <w:rsid w:val="00A8376A"/>
    <w:rsid w:val="00AA1810"/>
    <w:rsid w:val="00AA1D92"/>
    <w:rsid w:val="00AA5265"/>
    <w:rsid w:val="00AB20AE"/>
    <w:rsid w:val="00AB5637"/>
    <w:rsid w:val="00AB6E32"/>
    <w:rsid w:val="00AB7887"/>
    <w:rsid w:val="00AC4549"/>
    <w:rsid w:val="00AD0CD2"/>
    <w:rsid w:val="00AE076A"/>
    <w:rsid w:val="00AE1CD8"/>
    <w:rsid w:val="00AE41E9"/>
    <w:rsid w:val="00AE43AE"/>
    <w:rsid w:val="00AE6A8F"/>
    <w:rsid w:val="00AF65A8"/>
    <w:rsid w:val="00B03739"/>
    <w:rsid w:val="00B105E9"/>
    <w:rsid w:val="00B12500"/>
    <w:rsid w:val="00B1639F"/>
    <w:rsid w:val="00B33E96"/>
    <w:rsid w:val="00B419B7"/>
    <w:rsid w:val="00B41C23"/>
    <w:rsid w:val="00B50B07"/>
    <w:rsid w:val="00B51327"/>
    <w:rsid w:val="00B524FD"/>
    <w:rsid w:val="00B54A59"/>
    <w:rsid w:val="00B550D0"/>
    <w:rsid w:val="00B61C0B"/>
    <w:rsid w:val="00B662DB"/>
    <w:rsid w:val="00B66DF3"/>
    <w:rsid w:val="00B67FE7"/>
    <w:rsid w:val="00B72B54"/>
    <w:rsid w:val="00B76CB5"/>
    <w:rsid w:val="00B80AF0"/>
    <w:rsid w:val="00B8139D"/>
    <w:rsid w:val="00B83980"/>
    <w:rsid w:val="00B87555"/>
    <w:rsid w:val="00B92980"/>
    <w:rsid w:val="00B929EE"/>
    <w:rsid w:val="00B93CDF"/>
    <w:rsid w:val="00BA093B"/>
    <w:rsid w:val="00BA4048"/>
    <w:rsid w:val="00BB108F"/>
    <w:rsid w:val="00BB3691"/>
    <w:rsid w:val="00BB5F12"/>
    <w:rsid w:val="00BB7659"/>
    <w:rsid w:val="00BD231B"/>
    <w:rsid w:val="00BE04A6"/>
    <w:rsid w:val="00BE2338"/>
    <w:rsid w:val="00BE73A7"/>
    <w:rsid w:val="00BE78D4"/>
    <w:rsid w:val="00BF061E"/>
    <w:rsid w:val="00BF09BC"/>
    <w:rsid w:val="00BF65CE"/>
    <w:rsid w:val="00BF7CF4"/>
    <w:rsid w:val="00C011C5"/>
    <w:rsid w:val="00C05248"/>
    <w:rsid w:val="00C12D0B"/>
    <w:rsid w:val="00C136EF"/>
    <w:rsid w:val="00C24566"/>
    <w:rsid w:val="00C27016"/>
    <w:rsid w:val="00C3471E"/>
    <w:rsid w:val="00C423BA"/>
    <w:rsid w:val="00C45FC7"/>
    <w:rsid w:val="00C4713C"/>
    <w:rsid w:val="00C50122"/>
    <w:rsid w:val="00C52E02"/>
    <w:rsid w:val="00C534BA"/>
    <w:rsid w:val="00C54D18"/>
    <w:rsid w:val="00C57A21"/>
    <w:rsid w:val="00C67E38"/>
    <w:rsid w:val="00C71E98"/>
    <w:rsid w:val="00C74092"/>
    <w:rsid w:val="00C74DB5"/>
    <w:rsid w:val="00C81EA6"/>
    <w:rsid w:val="00C90FE3"/>
    <w:rsid w:val="00C96F45"/>
    <w:rsid w:val="00CA2FDC"/>
    <w:rsid w:val="00CA3274"/>
    <w:rsid w:val="00CA4C4A"/>
    <w:rsid w:val="00CA5857"/>
    <w:rsid w:val="00CA661D"/>
    <w:rsid w:val="00CA6CC3"/>
    <w:rsid w:val="00CA7EC3"/>
    <w:rsid w:val="00CA7FE3"/>
    <w:rsid w:val="00CB1C65"/>
    <w:rsid w:val="00CB64E5"/>
    <w:rsid w:val="00CC09D2"/>
    <w:rsid w:val="00CC6043"/>
    <w:rsid w:val="00CC6173"/>
    <w:rsid w:val="00CC72BA"/>
    <w:rsid w:val="00CC75B0"/>
    <w:rsid w:val="00CD0E3A"/>
    <w:rsid w:val="00CD1669"/>
    <w:rsid w:val="00CD371E"/>
    <w:rsid w:val="00CE03D9"/>
    <w:rsid w:val="00CE10E0"/>
    <w:rsid w:val="00CE59DA"/>
    <w:rsid w:val="00CE5A04"/>
    <w:rsid w:val="00CF15BB"/>
    <w:rsid w:val="00CF1B76"/>
    <w:rsid w:val="00CF220A"/>
    <w:rsid w:val="00CF24EA"/>
    <w:rsid w:val="00CF503B"/>
    <w:rsid w:val="00CF5E3E"/>
    <w:rsid w:val="00D0590A"/>
    <w:rsid w:val="00D0710A"/>
    <w:rsid w:val="00D137D3"/>
    <w:rsid w:val="00D17AF3"/>
    <w:rsid w:val="00D21BA0"/>
    <w:rsid w:val="00D24F4C"/>
    <w:rsid w:val="00D27A92"/>
    <w:rsid w:val="00D31BF3"/>
    <w:rsid w:val="00D36340"/>
    <w:rsid w:val="00D40516"/>
    <w:rsid w:val="00D443E1"/>
    <w:rsid w:val="00D51B75"/>
    <w:rsid w:val="00D52D3C"/>
    <w:rsid w:val="00D540DF"/>
    <w:rsid w:val="00D56489"/>
    <w:rsid w:val="00D56F7C"/>
    <w:rsid w:val="00D57E15"/>
    <w:rsid w:val="00D71A21"/>
    <w:rsid w:val="00D75B34"/>
    <w:rsid w:val="00D77E02"/>
    <w:rsid w:val="00D81AF7"/>
    <w:rsid w:val="00D820AE"/>
    <w:rsid w:val="00D839F1"/>
    <w:rsid w:val="00D8630A"/>
    <w:rsid w:val="00D924DA"/>
    <w:rsid w:val="00DA249F"/>
    <w:rsid w:val="00DA5CF2"/>
    <w:rsid w:val="00DB04E0"/>
    <w:rsid w:val="00DB09CB"/>
    <w:rsid w:val="00DB414F"/>
    <w:rsid w:val="00DB42F3"/>
    <w:rsid w:val="00DB7F3E"/>
    <w:rsid w:val="00DC0EE0"/>
    <w:rsid w:val="00DC2919"/>
    <w:rsid w:val="00DD0BE6"/>
    <w:rsid w:val="00DD3634"/>
    <w:rsid w:val="00DD4AE2"/>
    <w:rsid w:val="00DE0FE9"/>
    <w:rsid w:val="00DE2DA4"/>
    <w:rsid w:val="00DF10D3"/>
    <w:rsid w:val="00DF38F4"/>
    <w:rsid w:val="00DF705A"/>
    <w:rsid w:val="00DF7544"/>
    <w:rsid w:val="00E00457"/>
    <w:rsid w:val="00E0163C"/>
    <w:rsid w:val="00E030A6"/>
    <w:rsid w:val="00E05318"/>
    <w:rsid w:val="00E11372"/>
    <w:rsid w:val="00E15ADF"/>
    <w:rsid w:val="00E332BF"/>
    <w:rsid w:val="00E34DDA"/>
    <w:rsid w:val="00E37AF1"/>
    <w:rsid w:val="00E40895"/>
    <w:rsid w:val="00E40FA0"/>
    <w:rsid w:val="00E43DE6"/>
    <w:rsid w:val="00E46907"/>
    <w:rsid w:val="00E52161"/>
    <w:rsid w:val="00E65F4D"/>
    <w:rsid w:val="00E73E9E"/>
    <w:rsid w:val="00E76757"/>
    <w:rsid w:val="00E76D8F"/>
    <w:rsid w:val="00E77085"/>
    <w:rsid w:val="00E8184E"/>
    <w:rsid w:val="00E83787"/>
    <w:rsid w:val="00E84154"/>
    <w:rsid w:val="00E84AF4"/>
    <w:rsid w:val="00E92693"/>
    <w:rsid w:val="00EA3DD5"/>
    <w:rsid w:val="00EA6972"/>
    <w:rsid w:val="00EB1094"/>
    <w:rsid w:val="00EB18F5"/>
    <w:rsid w:val="00EB7DFB"/>
    <w:rsid w:val="00EC20D1"/>
    <w:rsid w:val="00EC341A"/>
    <w:rsid w:val="00EC4C92"/>
    <w:rsid w:val="00ED1205"/>
    <w:rsid w:val="00ED445E"/>
    <w:rsid w:val="00EE19C9"/>
    <w:rsid w:val="00EE4DE0"/>
    <w:rsid w:val="00EE5365"/>
    <w:rsid w:val="00EF09F1"/>
    <w:rsid w:val="00EF5129"/>
    <w:rsid w:val="00EF722C"/>
    <w:rsid w:val="00EF7E6E"/>
    <w:rsid w:val="00F06343"/>
    <w:rsid w:val="00F10396"/>
    <w:rsid w:val="00F12817"/>
    <w:rsid w:val="00F16531"/>
    <w:rsid w:val="00F24E23"/>
    <w:rsid w:val="00F254E5"/>
    <w:rsid w:val="00F304C3"/>
    <w:rsid w:val="00F318F4"/>
    <w:rsid w:val="00F32D3D"/>
    <w:rsid w:val="00F335F0"/>
    <w:rsid w:val="00F35EA1"/>
    <w:rsid w:val="00F3611A"/>
    <w:rsid w:val="00F40EC9"/>
    <w:rsid w:val="00F44944"/>
    <w:rsid w:val="00F44E16"/>
    <w:rsid w:val="00F4636F"/>
    <w:rsid w:val="00F516E0"/>
    <w:rsid w:val="00F52EF2"/>
    <w:rsid w:val="00F56814"/>
    <w:rsid w:val="00F6215A"/>
    <w:rsid w:val="00F629AF"/>
    <w:rsid w:val="00F6422A"/>
    <w:rsid w:val="00F64A94"/>
    <w:rsid w:val="00F6738A"/>
    <w:rsid w:val="00F7580B"/>
    <w:rsid w:val="00F806E0"/>
    <w:rsid w:val="00F81E9E"/>
    <w:rsid w:val="00F85014"/>
    <w:rsid w:val="00F85C3B"/>
    <w:rsid w:val="00F868DC"/>
    <w:rsid w:val="00F90596"/>
    <w:rsid w:val="00F96154"/>
    <w:rsid w:val="00F96502"/>
    <w:rsid w:val="00FA0D9A"/>
    <w:rsid w:val="00FA15F6"/>
    <w:rsid w:val="00FA300D"/>
    <w:rsid w:val="00FA6BE7"/>
    <w:rsid w:val="00FA7155"/>
    <w:rsid w:val="00FB1B7A"/>
    <w:rsid w:val="00FB5976"/>
    <w:rsid w:val="00FB770D"/>
    <w:rsid w:val="00FC393E"/>
    <w:rsid w:val="00FC3CC9"/>
    <w:rsid w:val="00FC3F5A"/>
    <w:rsid w:val="00FC5BF7"/>
    <w:rsid w:val="00FC7C81"/>
    <w:rsid w:val="00FD26DA"/>
    <w:rsid w:val="00FD2B5D"/>
    <w:rsid w:val="00FD2B8C"/>
    <w:rsid w:val="00FE22D7"/>
    <w:rsid w:val="00FE299A"/>
    <w:rsid w:val="00FE4AA8"/>
    <w:rsid w:val="00FE66B7"/>
    <w:rsid w:val="00FF1B52"/>
    <w:rsid w:val="00FF3106"/>
    <w:rsid w:val="00FF32FF"/>
    <w:rsid w:val="00FF581A"/>
    <w:rsid w:val="00FF596C"/>
    <w:rsid w:val="00FF647D"/>
    <w:rsid w:val="00FF661B"/>
    <w:rsid w:val="00FF776E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34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qFormat/>
    <w:rsid w:val="00FF5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8097A"/>
    <w:pPr>
      <w:keepNext/>
      <w:ind w:left="4500"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596C"/>
    <w:pPr>
      <w:spacing w:after="120"/>
    </w:pPr>
  </w:style>
  <w:style w:type="paragraph" w:styleId="a5">
    <w:name w:val="Normal (Web)"/>
    <w:basedOn w:val="a"/>
    <w:rsid w:val="00FF596C"/>
    <w:pPr>
      <w:spacing w:before="100" w:beforeAutospacing="1" w:after="100" w:afterAutospacing="1"/>
    </w:pPr>
  </w:style>
  <w:style w:type="character" w:styleId="a6">
    <w:name w:val="Strong"/>
    <w:basedOn w:val="a0"/>
    <w:qFormat/>
    <w:rsid w:val="00FF596C"/>
    <w:rPr>
      <w:b/>
      <w:bCs/>
    </w:rPr>
  </w:style>
  <w:style w:type="paragraph" w:styleId="a7">
    <w:name w:val="Body Text Indent"/>
    <w:basedOn w:val="a"/>
    <w:rsid w:val="0098097A"/>
    <w:pPr>
      <w:spacing w:after="120"/>
      <w:ind w:left="283"/>
    </w:pPr>
  </w:style>
  <w:style w:type="paragraph" w:styleId="a8">
    <w:name w:val="header"/>
    <w:basedOn w:val="a"/>
    <w:link w:val="a9"/>
    <w:rsid w:val="0098097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8097A"/>
  </w:style>
  <w:style w:type="paragraph" w:styleId="ab">
    <w:name w:val="footer"/>
    <w:basedOn w:val="a"/>
    <w:link w:val="ac"/>
    <w:uiPriority w:val="99"/>
    <w:rsid w:val="0098097A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98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809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ag5">
    <w:name w:val="zag_5"/>
    <w:basedOn w:val="a"/>
    <w:rsid w:val="0098097A"/>
    <w:pPr>
      <w:spacing w:before="100" w:beforeAutospacing="1" w:after="100" w:afterAutospacing="1"/>
      <w:jc w:val="center"/>
    </w:pPr>
    <w:rPr>
      <w:b/>
      <w:bCs/>
    </w:rPr>
  </w:style>
  <w:style w:type="character" w:styleId="ae">
    <w:name w:val="Emphasis"/>
    <w:basedOn w:val="a0"/>
    <w:qFormat/>
    <w:rsid w:val="007B06D6"/>
    <w:rPr>
      <w:i/>
      <w:iCs/>
    </w:rPr>
  </w:style>
  <w:style w:type="paragraph" w:customStyle="1" w:styleId="zag4">
    <w:name w:val="zag_4"/>
    <w:basedOn w:val="a"/>
    <w:rsid w:val="007B06D6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indexsmall1">
    <w:name w:val="index_small1"/>
    <w:basedOn w:val="a0"/>
    <w:rsid w:val="007B06D6"/>
    <w:rPr>
      <w:sz w:val="19"/>
      <w:szCs w:val="19"/>
    </w:rPr>
  </w:style>
  <w:style w:type="character" w:customStyle="1" w:styleId="svetliy1">
    <w:name w:val="svetliy1"/>
    <w:basedOn w:val="a0"/>
    <w:rsid w:val="007B06D6"/>
    <w:rPr>
      <w:b w:val="0"/>
      <w:bCs w:val="0"/>
    </w:rPr>
  </w:style>
  <w:style w:type="paragraph" w:customStyle="1" w:styleId="body">
    <w:name w:val="body"/>
    <w:basedOn w:val="a"/>
    <w:rsid w:val="007B06D6"/>
    <w:pPr>
      <w:spacing w:before="100" w:beforeAutospacing="1" w:after="100" w:afterAutospacing="1"/>
      <w:jc w:val="both"/>
    </w:pPr>
  </w:style>
  <w:style w:type="paragraph" w:customStyle="1" w:styleId="zag3">
    <w:name w:val="zag_3"/>
    <w:basedOn w:val="a"/>
    <w:rsid w:val="007B06D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12">
    <w:name w:val="Без интервала1"/>
    <w:rsid w:val="007B06D6"/>
    <w:rPr>
      <w:rFonts w:ascii="Calibri" w:eastAsia="Calibri" w:hAnsi="Calibri"/>
      <w:sz w:val="22"/>
      <w:szCs w:val="22"/>
    </w:rPr>
  </w:style>
  <w:style w:type="paragraph" w:styleId="af">
    <w:name w:val="No Spacing"/>
    <w:link w:val="af0"/>
    <w:uiPriority w:val="1"/>
    <w:qFormat/>
    <w:rsid w:val="00BE73A7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BE73A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zag2">
    <w:name w:val="zag_2"/>
    <w:basedOn w:val="a"/>
    <w:rsid w:val="00C3471E"/>
    <w:pPr>
      <w:spacing w:before="100" w:beforeAutospacing="1" w:after="100" w:afterAutospacing="1"/>
      <w:jc w:val="center"/>
    </w:pPr>
    <w:rPr>
      <w:rFonts w:ascii="Arial" w:hAnsi="Arial" w:cs="Arial"/>
      <w:b/>
      <w:bCs/>
      <w:spacing w:val="48"/>
      <w:sz w:val="31"/>
      <w:szCs w:val="31"/>
    </w:rPr>
  </w:style>
  <w:style w:type="paragraph" w:customStyle="1" w:styleId="zag1">
    <w:name w:val="zag_1"/>
    <w:basedOn w:val="a"/>
    <w:rsid w:val="00ED445E"/>
    <w:pPr>
      <w:spacing w:before="100" w:beforeAutospacing="1" w:after="100" w:afterAutospacing="1"/>
      <w:jc w:val="center"/>
    </w:pPr>
    <w:rPr>
      <w:rFonts w:ascii="Arial" w:hAnsi="Arial" w:cs="Arial"/>
      <w:b/>
      <w:bCs/>
      <w:sz w:val="36"/>
      <w:szCs w:val="36"/>
    </w:rPr>
  </w:style>
  <w:style w:type="paragraph" w:styleId="af1">
    <w:name w:val="Document Map"/>
    <w:basedOn w:val="a"/>
    <w:link w:val="af2"/>
    <w:rsid w:val="005E0427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5E0427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1A7FC2"/>
    <w:rPr>
      <w:sz w:val="24"/>
      <w:szCs w:val="24"/>
    </w:rPr>
  </w:style>
  <w:style w:type="character" w:styleId="af3">
    <w:name w:val="line number"/>
    <w:basedOn w:val="a0"/>
    <w:rsid w:val="00964A7E"/>
  </w:style>
  <w:style w:type="paragraph" w:styleId="af4">
    <w:name w:val="List Paragraph"/>
    <w:basedOn w:val="a"/>
    <w:uiPriority w:val="34"/>
    <w:qFormat/>
    <w:rsid w:val="00803B6C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rsid w:val="00893556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89355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C34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5">
    <w:name w:val="Balloon Text"/>
    <w:basedOn w:val="a"/>
    <w:link w:val="af6"/>
    <w:semiHidden/>
    <w:unhideWhenUsed/>
    <w:rsid w:val="00040409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semiHidden/>
    <w:rsid w:val="000404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3D26-C45E-4E1A-8681-6F1DF7D5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cp:lastModifiedBy>1</cp:lastModifiedBy>
  <cp:revision>98</cp:revision>
  <cp:lastPrinted>2023-09-20T09:55:00Z</cp:lastPrinted>
  <dcterms:created xsi:type="dcterms:W3CDTF">2011-11-30T11:02:00Z</dcterms:created>
  <dcterms:modified xsi:type="dcterms:W3CDTF">2023-10-02T13:55:00Z</dcterms:modified>
</cp:coreProperties>
</file>